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1A" w:rsidRDefault="00F8451A" w:rsidP="00020EB9">
      <w:pPr>
        <w:pStyle w:val="a3"/>
        <w:ind w:left="4394" w:firstLine="562"/>
        <w:jc w:val="center"/>
        <w:rPr>
          <w:sz w:val="24"/>
          <w:szCs w:val="24"/>
          <w:lang w:val="ky-KG"/>
        </w:rPr>
      </w:pPr>
    </w:p>
    <w:p w:rsidR="00020EB9" w:rsidRPr="00F079BC" w:rsidRDefault="00020EB9" w:rsidP="00020EB9">
      <w:pPr>
        <w:pStyle w:val="a3"/>
        <w:ind w:left="4394" w:firstLine="562"/>
        <w:jc w:val="center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 xml:space="preserve">Приложение к </w:t>
      </w:r>
      <w:r w:rsidRPr="00F079BC">
        <w:rPr>
          <w:sz w:val="24"/>
          <w:szCs w:val="24"/>
        </w:rPr>
        <w:t>приказу</w:t>
      </w:r>
    </w:p>
    <w:p w:rsidR="00020EB9" w:rsidRDefault="00020EB9" w:rsidP="00020EB9">
      <w:pPr>
        <w:pStyle w:val="a3"/>
        <w:ind w:left="5102"/>
        <w:jc w:val="center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</w:t>
      </w:r>
      <w:r w:rsidRPr="00F079BC">
        <w:rPr>
          <w:sz w:val="24"/>
          <w:szCs w:val="24"/>
        </w:rPr>
        <w:t>Министерства образования</w:t>
      </w:r>
      <w:r w:rsidRPr="00F079BC">
        <w:rPr>
          <w:sz w:val="24"/>
          <w:szCs w:val="24"/>
          <w:lang w:val="ky-KG"/>
        </w:rPr>
        <w:t xml:space="preserve"> </w:t>
      </w:r>
    </w:p>
    <w:p w:rsidR="00020EB9" w:rsidRPr="00F079BC" w:rsidRDefault="00020EB9" w:rsidP="00020EB9">
      <w:pPr>
        <w:pStyle w:val="a3"/>
        <w:ind w:left="3686"/>
        <w:jc w:val="right"/>
        <w:rPr>
          <w:sz w:val="24"/>
          <w:szCs w:val="24"/>
        </w:rPr>
      </w:pPr>
      <w:r w:rsidRPr="00F079BC">
        <w:rPr>
          <w:sz w:val="24"/>
          <w:szCs w:val="24"/>
          <w:lang w:val="ky-KG"/>
        </w:rPr>
        <w:t>и науки Кы</w:t>
      </w:r>
      <w:proofErr w:type="spellStart"/>
      <w:r w:rsidRPr="00F079BC">
        <w:rPr>
          <w:sz w:val="24"/>
          <w:szCs w:val="24"/>
        </w:rPr>
        <w:t>ргызской</w:t>
      </w:r>
      <w:proofErr w:type="spellEnd"/>
      <w:r w:rsidRPr="00F079BC">
        <w:rPr>
          <w:sz w:val="24"/>
          <w:szCs w:val="24"/>
        </w:rPr>
        <w:t xml:space="preserve"> Республики</w:t>
      </w:r>
    </w:p>
    <w:p w:rsidR="00020EB9" w:rsidRPr="009333F8" w:rsidRDefault="00020EB9" w:rsidP="003C607C">
      <w:pPr>
        <w:pStyle w:val="a3"/>
        <w:jc w:val="left"/>
        <w:rPr>
          <w:sz w:val="24"/>
          <w:szCs w:val="24"/>
        </w:rPr>
      </w:pPr>
      <w:r w:rsidRPr="00F079BC">
        <w:rPr>
          <w:sz w:val="24"/>
          <w:szCs w:val="24"/>
        </w:rPr>
        <w:t xml:space="preserve">                                          </w:t>
      </w:r>
      <w:r w:rsidRPr="00F079BC">
        <w:rPr>
          <w:sz w:val="24"/>
          <w:szCs w:val="24"/>
          <w:lang w:val="ky-KG"/>
        </w:rPr>
        <w:t xml:space="preserve">          </w:t>
      </w:r>
      <w:r>
        <w:rPr>
          <w:sz w:val="24"/>
          <w:szCs w:val="24"/>
          <w:lang w:val="ky-KG"/>
        </w:rPr>
        <w:t xml:space="preserve">  </w:t>
      </w:r>
      <w:r w:rsidR="00850B2D">
        <w:rPr>
          <w:sz w:val="24"/>
          <w:szCs w:val="24"/>
          <w:lang w:val="ky-KG"/>
        </w:rPr>
        <w:t xml:space="preserve">                                             </w:t>
      </w:r>
      <w:r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  <w:lang w:val="ky-KG"/>
        </w:rPr>
        <w:t xml:space="preserve">№ </w:t>
      </w:r>
      <w:r w:rsidR="003C607C">
        <w:rPr>
          <w:sz w:val="24"/>
          <w:szCs w:val="24"/>
          <w:lang w:val="ky-KG"/>
        </w:rPr>
        <w:t xml:space="preserve">319 </w:t>
      </w:r>
      <w:r w:rsidRPr="00850B2D">
        <w:rPr>
          <w:sz w:val="24"/>
          <w:szCs w:val="24"/>
        </w:rPr>
        <w:t>от</w:t>
      </w:r>
      <w:r w:rsidR="003C607C">
        <w:rPr>
          <w:sz w:val="24"/>
          <w:szCs w:val="24"/>
        </w:rPr>
        <w:t xml:space="preserve"> 01.03</w:t>
      </w:r>
      <w:r w:rsidR="00825251" w:rsidRPr="009333F8">
        <w:rPr>
          <w:sz w:val="24"/>
          <w:szCs w:val="24"/>
        </w:rPr>
        <w:t>.</w:t>
      </w:r>
      <w:r w:rsidR="00F8451A"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  <w:lang w:val="ky-KG"/>
        </w:rPr>
        <w:t xml:space="preserve"> </w:t>
      </w:r>
      <w:r w:rsidRPr="00850B2D">
        <w:rPr>
          <w:sz w:val="24"/>
          <w:szCs w:val="24"/>
        </w:rPr>
        <w:t>20</w:t>
      </w:r>
      <w:r w:rsidRPr="00850B2D">
        <w:rPr>
          <w:sz w:val="24"/>
          <w:szCs w:val="24"/>
          <w:lang w:val="ky-KG"/>
        </w:rPr>
        <w:t>2</w:t>
      </w:r>
      <w:r w:rsidR="00850B2D">
        <w:rPr>
          <w:sz w:val="24"/>
          <w:szCs w:val="24"/>
          <w:lang w:val="ky-KG"/>
        </w:rPr>
        <w:t>4</w:t>
      </w:r>
      <w:r w:rsidRPr="00850B2D">
        <w:rPr>
          <w:sz w:val="24"/>
          <w:szCs w:val="24"/>
          <w:lang w:val="ky-KG"/>
        </w:rPr>
        <w:t xml:space="preserve"> г</w:t>
      </w:r>
      <w:r w:rsidR="00825251" w:rsidRPr="009333F8">
        <w:rPr>
          <w:sz w:val="24"/>
          <w:szCs w:val="24"/>
        </w:rPr>
        <w:t>.</w:t>
      </w:r>
    </w:p>
    <w:p w:rsidR="00020EB9" w:rsidRPr="00850B2D" w:rsidRDefault="00020EB9" w:rsidP="00020EB9">
      <w:pPr>
        <w:spacing w:line="252" w:lineRule="auto"/>
        <w:jc w:val="right"/>
      </w:pPr>
      <w:r w:rsidRPr="00850B2D">
        <w:t xml:space="preserve">                                                         </w:t>
      </w:r>
    </w:p>
    <w:p w:rsidR="00020EB9" w:rsidRPr="00850B2D" w:rsidRDefault="00020EB9" w:rsidP="00020EB9">
      <w:pPr>
        <w:pStyle w:val="a3"/>
        <w:jc w:val="center"/>
        <w:rPr>
          <w:b/>
          <w:sz w:val="24"/>
          <w:szCs w:val="24"/>
        </w:rPr>
      </w:pPr>
      <w:r w:rsidRPr="00850B2D">
        <w:rPr>
          <w:b/>
          <w:sz w:val="24"/>
          <w:szCs w:val="24"/>
          <w:lang w:val="ky-KG"/>
        </w:rPr>
        <w:t>Положение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  <w:r w:rsidRPr="008F40D2">
        <w:rPr>
          <w:b/>
          <w:sz w:val="24"/>
          <w:szCs w:val="24"/>
          <w:lang w:val="ky-KG"/>
        </w:rPr>
        <w:t xml:space="preserve">о </w:t>
      </w:r>
      <w:r w:rsidRPr="008F40D2">
        <w:rPr>
          <w:b/>
          <w:sz w:val="24"/>
          <w:szCs w:val="24"/>
        </w:rPr>
        <w:t xml:space="preserve">проведении итоговой государственной аттестации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образования</w:t>
      </w:r>
      <w:r w:rsidRPr="008F40D2">
        <w:rPr>
          <w:b/>
          <w:sz w:val="24"/>
          <w:szCs w:val="24"/>
        </w:rPr>
        <w:t xml:space="preserve"> </w:t>
      </w:r>
      <w:r w:rsidRPr="008F40D2">
        <w:rPr>
          <w:b/>
          <w:sz w:val="24"/>
          <w:szCs w:val="24"/>
          <w:lang w:val="ky-KG"/>
        </w:rPr>
        <w:t xml:space="preserve">в </w:t>
      </w:r>
      <w:r w:rsidRPr="008F40D2">
        <w:rPr>
          <w:b/>
          <w:sz w:val="24"/>
          <w:szCs w:val="24"/>
        </w:rPr>
        <w:t>общеобразовательных организациях Кыргызской</w:t>
      </w:r>
      <w:r w:rsidRPr="008F40D2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>Республики</w:t>
      </w:r>
      <w:r w:rsidRPr="008F40D2">
        <w:rPr>
          <w:b/>
          <w:sz w:val="24"/>
          <w:szCs w:val="24"/>
          <w:lang w:val="ky-KG"/>
        </w:rPr>
        <w:t xml:space="preserve"> всех </w:t>
      </w:r>
      <w:r w:rsidR="00AD0983">
        <w:rPr>
          <w:b/>
          <w:sz w:val="24"/>
          <w:szCs w:val="24"/>
          <w:lang w:val="ky-KG"/>
        </w:rPr>
        <w:t>видов</w:t>
      </w:r>
      <w:r w:rsidRPr="008F40D2">
        <w:rPr>
          <w:b/>
          <w:sz w:val="24"/>
          <w:szCs w:val="24"/>
          <w:lang w:val="ky-KG"/>
        </w:rPr>
        <w:t xml:space="preserve"> и форм собственности 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Общие положения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Функции 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абочих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 итоговой государственной аттестации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Участники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Сроки и продолжительность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Проведение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101DCA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Порядок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для  обучающихся</w:t>
      </w:r>
      <w: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с </w:t>
      </w:r>
      <w:r w:rsidR="00E02B1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ограниченными возможностями здоровья, имеющих особы</w:t>
      </w:r>
      <w:r w:rsidR="000428B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е</w:t>
      </w:r>
      <w:r w:rsidR="00E02B17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 xml:space="preserve"> образовательные потребности.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 xml:space="preserve">Порядок проверки экзаменационных работ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и их оценивание.</w:t>
      </w:r>
    </w:p>
    <w:p w:rsidR="00020EB9" w:rsidRPr="008F40D2" w:rsidRDefault="00020EB9" w:rsidP="00020EB9">
      <w:pPr>
        <w:pStyle w:val="a3"/>
        <w:numPr>
          <w:ilvl w:val="0"/>
          <w:numId w:val="2"/>
        </w:numPr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AD0983" w:rsidRDefault="00020EB9" w:rsidP="00AD0983">
      <w:pPr>
        <w:pStyle w:val="a3"/>
        <w:numPr>
          <w:ilvl w:val="0"/>
          <w:numId w:val="2"/>
        </w:numPr>
        <w:ind w:left="1418" w:hanging="709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Порядок выпуска </w:t>
      </w:r>
      <w:r w:rsidRPr="008F40D2">
        <w:rPr>
          <w:sz w:val="24"/>
          <w:szCs w:val="24"/>
          <w:lang w:val="ky-KG"/>
        </w:rPr>
        <w:t>об</w:t>
      </w:r>
      <w:r w:rsidRPr="008F40D2">
        <w:rPr>
          <w:sz w:val="24"/>
          <w:szCs w:val="24"/>
        </w:rPr>
        <w:t>уча</w:t>
      </w:r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щихся</w:t>
      </w:r>
      <w:proofErr w:type="spellEnd"/>
      <w:r w:rsidRPr="008F40D2">
        <w:rPr>
          <w:sz w:val="24"/>
          <w:szCs w:val="24"/>
        </w:rPr>
        <w:t xml:space="preserve">. </w:t>
      </w:r>
      <w:r w:rsidR="00E02B17" w:rsidRPr="00AD0983">
        <w:rPr>
          <w:sz w:val="24"/>
          <w:szCs w:val="24"/>
        </w:rPr>
        <w:t xml:space="preserve">Награждение </w:t>
      </w:r>
      <w:r w:rsidR="00E02B17" w:rsidRPr="00AD0983">
        <w:rPr>
          <w:sz w:val="24"/>
          <w:szCs w:val="24"/>
          <w:lang w:val="ky-KG"/>
        </w:rPr>
        <w:t>выпускников.</w:t>
      </w:r>
    </w:p>
    <w:p w:rsidR="00020EB9" w:rsidRPr="008F40D2" w:rsidRDefault="004F28B5" w:rsidP="00E02B17">
      <w:pPr>
        <w:pStyle w:val="a3"/>
        <w:ind w:left="720"/>
        <w:jc w:val="left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E02B17">
        <w:rPr>
          <w:sz w:val="24"/>
          <w:szCs w:val="24"/>
          <w:lang w:val="en-US"/>
        </w:rPr>
        <w:t>X</w:t>
      </w:r>
      <w:r w:rsidR="00E02B17">
        <w:rPr>
          <w:sz w:val="24"/>
          <w:szCs w:val="24"/>
          <w:lang w:val="ky-KG"/>
        </w:rPr>
        <w:t xml:space="preserve">. </w:t>
      </w:r>
      <w:r w:rsidR="00F61F9A">
        <w:rPr>
          <w:sz w:val="24"/>
          <w:szCs w:val="24"/>
          <w:lang w:val="ky-KG"/>
        </w:rPr>
        <w:t xml:space="preserve">     </w:t>
      </w:r>
      <w:r w:rsidR="00020EB9" w:rsidRPr="008F40D2">
        <w:rPr>
          <w:sz w:val="24"/>
          <w:szCs w:val="24"/>
          <w:lang w:val="ky-KG"/>
        </w:rPr>
        <w:t>Финансирование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  <w:r w:rsidR="00020EB9" w:rsidRPr="008F40D2">
        <w:rPr>
          <w:sz w:val="24"/>
          <w:szCs w:val="24"/>
          <w:lang w:val="ky-KG"/>
        </w:rPr>
        <w:t>.</w:t>
      </w:r>
    </w:p>
    <w:p w:rsidR="00AE044A" w:rsidRDefault="00AE044A" w:rsidP="00AE044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020EB9" w:rsidRPr="008F40D2" w:rsidRDefault="00020EB9" w:rsidP="0059737B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 Общие положения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Настоящее П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 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итоговой государственной аттестации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(далее </w:t>
      </w:r>
      <w:r w:rsidRPr="003C76DA">
        <w:rPr>
          <w:rFonts w:eastAsia="Times New Roman"/>
          <w:color w:val="333333"/>
          <w:sz w:val="24"/>
          <w:szCs w:val="24"/>
          <w:lang w:eastAsia="ru-RU"/>
        </w:rPr>
        <w:t>по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текст</w:t>
      </w:r>
      <w:r>
        <w:rPr>
          <w:rFonts w:eastAsia="Times New Roman"/>
          <w:color w:val="333333"/>
          <w:sz w:val="24"/>
          <w:szCs w:val="24"/>
          <w:lang w:eastAsia="ru-RU"/>
        </w:rPr>
        <w:t>у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333333"/>
          <w:sz w:val="24"/>
          <w:szCs w:val="24"/>
          <w:lang w:val="ky-KG" w:eastAsia="ru-RU"/>
        </w:rPr>
        <w:t xml:space="preserve">-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ИГА)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образовательным программам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среднего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общеобразовательных организациях Кыргызской Республики </w:t>
      </w:r>
      <w:r w:rsidRPr="008F40D2">
        <w:rPr>
          <w:sz w:val="24"/>
          <w:szCs w:val="24"/>
          <w:lang w:val="ky-KG"/>
        </w:rPr>
        <w:t xml:space="preserve">всех </w:t>
      </w:r>
      <w:r w:rsidR="00AD0983">
        <w:rPr>
          <w:sz w:val="24"/>
          <w:szCs w:val="24"/>
          <w:lang w:val="ky-KG"/>
        </w:rPr>
        <w:t>вид</w:t>
      </w:r>
      <w:r w:rsidRPr="008F40D2">
        <w:rPr>
          <w:sz w:val="24"/>
          <w:szCs w:val="24"/>
          <w:lang w:val="ky-KG"/>
        </w:rPr>
        <w:t xml:space="preserve">ов и </w:t>
      </w:r>
      <w:r w:rsidRPr="001D6B86">
        <w:rPr>
          <w:sz w:val="24"/>
          <w:szCs w:val="24"/>
          <w:lang w:val="ky-KG"/>
        </w:rPr>
        <w:t>форм собственности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определяет формы, участников, сроки и продолжительность проведения ИГА, порядок проверки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оценивания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подачи и рассмотрения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заявлений (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изменения и (или) аннулирования результатов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аттестации и другое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AA6E42" w:rsidRDefault="00020EB9" w:rsidP="00020EB9">
      <w:pPr>
        <w:pStyle w:val="a3"/>
        <w:ind w:left="-426" w:firstLine="426"/>
        <w:rPr>
          <w:rFonts w:eastAsia="Times New Roman"/>
          <w:strike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проводится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для обучающихся, освоивших образовательные программы основного общего и среднего общего образования в общеобразовательных организациях Кыргызской Республики всех </w:t>
      </w:r>
      <w:r w:rsidR="00AD0983">
        <w:rPr>
          <w:rFonts w:eastAsia="Times New Roman"/>
          <w:color w:val="333333"/>
          <w:sz w:val="24"/>
          <w:szCs w:val="24"/>
          <w:lang w:val="ky-KG" w:eastAsia="ru-RU"/>
        </w:rPr>
        <w:t>вид</w:t>
      </w:r>
      <w:proofErr w:type="spellStart"/>
      <w:r w:rsidRPr="008F40D2">
        <w:rPr>
          <w:rFonts w:eastAsia="Times New Roman"/>
          <w:color w:val="333333"/>
          <w:sz w:val="24"/>
          <w:szCs w:val="24"/>
          <w:lang w:eastAsia="ru-RU"/>
        </w:rPr>
        <w:t>ов</w:t>
      </w:r>
      <w:proofErr w:type="spellEnd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eastAsia="Times New Roman"/>
          <w:color w:val="FF0000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>форм</w:t>
      </w:r>
      <w:proofErr w:type="gramEnd"/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собственности</w:t>
      </w:r>
      <w:r>
        <w:rPr>
          <w:rFonts w:eastAsia="Times New Roman"/>
          <w:color w:val="33333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bookmarkStart w:id="0" w:name="_Hlk157430408"/>
    </w:p>
    <w:bookmarkEnd w:id="0"/>
    <w:p w:rsidR="00020EB9" w:rsidRPr="008F40D2" w:rsidRDefault="00020EB9" w:rsidP="00020EB9">
      <w:pPr>
        <w:pStyle w:val="a3"/>
        <w:ind w:left="-426" w:firstLine="1134"/>
        <w:rPr>
          <w:rFonts w:eastAsia="Times New Roman"/>
          <w:bCs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ИГА как </w:t>
      </w:r>
      <w:r w:rsidRPr="008F40D2">
        <w:rPr>
          <w:rFonts w:eastAsia="Times New Roman"/>
          <w:color w:val="333333"/>
          <w:sz w:val="24"/>
          <w:szCs w:val="24"/>
          <w:lang w:eastAsia="ru-RU"/>
        </w:rPr>
        <w:t xml:space="preserve">основной государственный экзамен проводится в форме письменного и устного экзаменов (экзаменационные материалы представляются в виде текстов с заданиями и другими </w:t>
      </w:r>
      <w:r w:rsidRPr="008F40D2">
        <w:rPr>
          <w:rFonts w:eastAsia="Times New Roman"/>
          <w:sz w:val="24"/>
          <w:szCs w:val="24"/>
          <w:lang w:eastAsia="ru-RU"/>
        </w:rPr>
        <w:t>контрольными измерительными материалами</w:t>
      </w:r>
      <w:r>
        <w:rPr>
          <w:rFonts w:eastAsia="Times New Roman"/>
          <w:sz w:val="24"/>
          <w:szCs w:val="24"/>
          <w:lang w:val="ky-KG" w:eastAsia="ru-RU"/>
        </w:rPr>
        <w:t>)</w:t>
      </w:r>
      <w:r w:rsidRPr="008F40D2">
        <w:rPr>
          <w:rFonts w:eastAsia="Times New Roman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sz w:val="24"/>
          <w:szCs w:val="24"/>
        </w:rPr>
        <w:t xml:space="preserve">Целями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proofErr w:type="spellStart"/>
      <w:r w:rsidRPr="008F40D2">
        <w:rPr>
          <w:sz w:val="24"/>
          <w:szCs w:val="24"/>
        </w:rPr>
        <w:t>явля</w:t>
      </w:r>
      <w:proofErr w:type="spellEnd"/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тся</w:t>
      </w:r>
      <w:proofErr w:type="spellEnd"/>
      <w:r w:rsidRPr="008F40D2">
        <w:rPr>
          <w:sz w:val="24"/>
          <w:szCs w:val="24"/>
        </w:rPr>
        <w:t>:</w:t>
      </w:r>
    </w:p>
    <w:p w:rsidR="00020EB9" w:rsidRPr="008E54E1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осуществление контроля над выполнением 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>Конституционн</w:t>
      </w:r>
      <w:r w:rsidR="00515484">
        <w:rPr>
          <w:rFonts w:eastAsia="Times New Roman"/>
          <w:spacing w:val="3"/>
          <w:sz w:val="24"/>
          <w:szCs w:val="24"/>
          <w:lang w:val="ky-KG" w:eastAsia="ru-RU"/>
        </w:rPr>
        <w:t>ого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 xml:space="preserve"> Закон</w:t>
      </w:r>
      <w:r w:rsidR="00515484">
        <w:rPr>
          <w:rFonts w:eastAsia="Times New Roman"/>
          <w:spacing w:val="3"/>
          <w:sz w:val="24"/>
          <w:szCs w:val="24"/>
          <w:lang w:val="ky-KG" w:eastAsia="ru-RU"/>
        </w:rPr>
        <w:t>а</w:t>
      </w:r>
      <w:r w:rsidRPr="008E54E1">
        <w:rPr>
          <w:rFonts w:eastAsia="Times New Roman"/>
          <w:spacing w:val="3"/>
          <w:sz w:val="24"/>
          <w:szCs w:val="24"/>
          <w:lang w:val="ky-KG" w:eastAsia="ru-RU"/>
        </w:rPr>
        <w:t xml:space="preserve"> Кыргызской Республики </w:t>
      </w:r>
      <w:r w:rsidRPr="008E54E1">
        <w:rPr>
          <w:rFonts w:eastAsia="Times New Roman"/>
          <w:spacing w:val="3"/>
          <w:sz w:val="24"/>
          <w:szCs w:val="24"/>
          <w:lang w:eastAsia="ru-RU"/>
        </w:rPr>
        <w:t>«О государственном языке»,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Закона Кыргызской Республики «Об образовании</w:t>
      </w:r>
      <w:r w:rsidRPr="008E54E1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определение соответствия результатов освоения обучающимися образовательных программ основного общего и среднего общего образования требованиям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осударственного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образовательного стандарта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школьного </w:t>
      </w:r>
      <w:r w:rsidR="00BC28F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общего </w:t>
      </w:r>
      <w:r w:rsidR="00AD0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Кыргызской Республики;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осуществление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внутришкольного </w:t>
      </w:r>
      <w:r w:rsidRPr="008F40D2">
        <w:rPr>
          <w:sz w:val="24"/>
          <w:szCs w:val="24"/>
        </w:rPr>
        <w:t xml:space="preserve">мониторинга и анализа для внесения изменений в систему </w:t>
      </w:r>
      <w:r w:rsidRPr="008F40D2">
        <w:rPr>
          <w:sz w:val="24"/>
          <w:szCs w:val="24"/>
          <w:lang w:val="ky-KG"/>
        </w:rPr>
        <w:t>управления образованием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школьными предметными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комиссиями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5.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проводится на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языке 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оответствии с 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азисным учебным планом в установленном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порядке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59737B" w:rsidP="0059737B">
      <w:pPr>
        <w:pStyle w:val="a3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                         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Функции рабочих органов</w:t>
      </w:r>
      <w:r w:rsidR="00020EB9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итоговой государственной аттестации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6.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Рабочими органами ИГА являются Министерство образования и науки Кыргызской Республики (далее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министерство), Национальный центр оценки качества образования и информационных технологий (далее - НЦОКОиИТ), Кыргызская академия образования (далее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КАО),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образованием</w:t>
      </w:r>
      <w:r w:rsidR="00004E92">
        <w:rPr>
          <w:sz w:val="24"/>
          <w:szCs w:val="24"/>
          <w:lang w:val="ky-KG"/>
        </w:rPr>
        <w:t>,</w:t>
      </w:r>
      <w:r w:rsidRPr="008F40D2">
        <w:rPr>
          <w:sz w:val="24"/>
          <w:szCs w:val="24"/>
          <w:lang w:val="ky-KG"/>
        </w:rPr>
        <w:t xml:space="preserve"> общеобразовательные организации, предметные комиссии и конфликтные комиссии.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Министерство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устанавливает формы и виды ИГА, порядок проведения, использования и хранения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экзаменационных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8.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E54E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Министерство выполняет следующие функции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координирует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работу НЦОКОиИТ и КАО по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разработке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контрольно </w:t>
      </w:r>
      <w:r w:rsidR="00A3384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измерительных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порядок проведения 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критери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оценивания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экзаменационных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работ обучающихся;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7025C3">
        <w:rPr>
          <w:rFonts w:eastAsia="Times New Roman"/>
          <w:spacing w:val="3"/>
          <w:sz w:val="24"/>
          <w:szCs w:val="24"/>
          <w:lang w:val="ky-KG" w:eastAsia="ru-RU"/>
        </w:rPr>
        <w:t>совместно</w:t>
      </w: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5316D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</w:t>
      </w: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образованием</w:t>
      </w:r>
      <w:r w:rsidRPr="00BB33F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>и общеобразовательны</w:t>
      </w:r>
      <w:r w:rsidR="0048004D">
        <w:rPr>
          <w:rFonts w:eastAsia="Times New Roman"/>
          <w:spacing w:val="3"/>
          <w:sz w:val="24"/>
          <w:szCs w:val="24"/>
          <w:lang w:val="ky-KG" w:eastAsia="ru-RU"/>
        </w:rPr>
        <w:t>ми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организаци</w:t>
      </w:r>
      <w:r w:rsidR="0048004D">
        <w:rPr>
          <w:rFonts w:eastAsia="Times New Roman"/>
          <w:spacing w:val="3"/>
          <w:sz w:val="24"/>
          <w:szCs w:val="24"/>
          <w:lang w:val="ky-KG" w:eastAsia="ru-RU"/>
        </w:rPr>
        <w:t>ями</w:t>
      </w:r>
      <w:r w:rsidRPr="00BB33F1"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организует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взаимодействи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е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со средствами массовой информации, работу телефонов "горячей линии" и ведение раздела на официальных сайтах </w:t>
      </w:r>
      <w:r w:rsidR="008F703B">
        <w:rPr>
          <w:rFonts w:eastAsia="Times New Roman"/>
          <w:spacing w:val="3"/>
          <w:sz w:val="24"/>
          <w:szCs w:val="24"/>
          <w:lang w:val="ky-KG" w:eastAsia="ru-RU"/>
        </w:rPr>
        <w:t>в сети интернет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9.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НЦОКОиИТ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КАО обеспечивают разработку экзаменационных материалов и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инструктивных писем по процедурам проведения предметных экзаменов и критериев оценивания результатов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10.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Территориальные органы управления 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</w:t>
      </w:r>
      <w:r w:rsidRPr="008E54E1">
        <w:rPr>
          <w:rFonts w:eastAsia="Times New Roman"/>
          <w:color w:val="000000"/>
          <w:spacing w:val="3"/>
          <w:sz w:val="24"/>
          <w:szCs w:val="24"/>
          <w:lang w:eastAsia="ru-RU"/>
        </w:rPr>
        <w:t>ают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соблюдение установленного порядка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в том числе: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проведение ИГА в соответствии с требованиями настоящего Положения;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осуществление контроля за ходом подготовки и проведения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обеспечение информационной безопасности при хранении, использовании и передаче экзаменационных материалов, включая определение места хранения экзаменационных материалов, назначение лиц, имеющих к ним доступ;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информирование обучающихся и их родителей (законных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представителей) по вопросам 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через общеобразовательные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осуществление взаимодействия с общественными наблюдателями по вопросам соблюдения установленного порядка при проведении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организация проверок по вопросам нарушения установленного порядка проведения ИГА;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рассмотрение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координация деятельности ПК;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создание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конфликтных комиссий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координация ее деятельности;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решений об утверждении, изменении или отмене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 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исключительных случаях.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11.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О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</w:t>
      </w:r>
      <w:r w:rsidR="008F70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щеоб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разовательн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ая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организаци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проведения ИГА в соответствии с п. </w:t>
      </w:r>
      <w:r w:rsidRPr="00004E9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настоящего Положения: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формирует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состав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установленным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учебны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дисциплин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ам и координирует ее деятельность.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состав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комиссии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входят педагоги, отвечающие следующим требованиям: наличие высшего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педагогического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соответствие квалификационным требованиям,</w:t>
      </w:r>
      <w:r w:rsidR="005E3FA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наличие опыта работы в организациях, осуществляющих образовательную деятельность и реализующих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среднего общего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образования;</w:t>
      </w:r>
    </w:p>
    <w:p w:rsidR="00020EB9" w:rsidRPr="008F40D2" w:rsidRDefault="00020EB9" w:rsidP="00020EB9">
      <w:pPr>
        <w:pStyle w:val="a3"/>
        <w:numPr>
          <w:ilvl w:val="0"/>
          <w:numId w:val="7"/>
        </w:numPr>
        <w:ind w:left="-426" w:firstLine="0"/>
        <w:rPr>
          <w:sz w:val="24"/>
          <w:szCs w:val="24"/>
        </w:rPr>
      </w:pPr>
      <w:r w:rsidRPr="008F40D2">
        <w:rPr>
          <w:sz w:val="24"/>
          <w:szCs w:val="24"/>
        </w:rPr>
        <w:t xml:space="preserve">рассматривает и рекомендует на утверждение списки обучающихся </w:t>
      </w:r>
      <w:r w:rsidRPr="007A07B1">
        <w:rPr>
          <w:sz w:val="24"/>
          <w:szCs w:val="24"/>
        </w:rPr>
        <w:t>9</w:t>
      </w:r>
      <w:r>
        <w:rPr>
          <w:sz w:val="24"/>
          <w:szCs w:val="24"/>
          <w:lang w:val="ky-KG"/>
        </w:rPr>
        <w:t>-х</w:t>
      </w:r>
      <w:r w:rsidRPr="008F40D2">
        <w:rPr>
          <w:sz w:val="24"/>
          <w:szCs w:val="24"/>
          <w:lang w:val="ky-KG"/>
        </w:rPr>
        <w:t xml:space="preserve"> и </w:t>
      </w:r>
      <w:r>
        <w:rPr>
          <w:sz w:val="24"/>
          <w:szCs w:val="24"/>
          <w:lang w:val="ky-KG"/>
        </w:rPr>
        <w:t>11-х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ов</w:t>
      </w:r>
      <w:r w:rsidRPr="008F40D2">
        <w:rPr>
          <w:sz w:val="24"/>
          <w:szCs w:val="24"/>
        </w:rPr>
        <w:t xml:space="preserve">, освоивших основные общеобразовательные программы </w:t>
      </w:r>
      <w:r w:rsidRPr="008F40D2">
        <w:rPr>
          <w:sz w:val="24"/>
          <w:szCs w:val="24"/>
          <w:lang w:val="ky-KG"/>
        </w:rPr>
        <w:t xml:space="preserve">основного общего и </w:t>
      </w:r>
      <w:r w:rsidRPr="008F40D2">
        <w:rPr>
          <w:sz w:val="24"/>
          <w:szCs w:val="24"/>
        </w:rPr>
        <w:t>среднего общего образования;</w:t>
      </w:r>
    </w:p>
    <w:p w:rsidR="00020EB9" w:rsidRPr="00004E9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t>- </w:t>
      </w:r>
      <w:r w:rsidRPr="008F40D2">
        <w:tab/>
        <w:t xml:space="preserve">рассматривает соответствующие документы на обучающихся, освобожденных от сдачи ИГА по состоянию здоровья и направляет их в </w:t>
      </w:r>
      <w:r>
        <w:rPr>
          <w:color w:val="000000"/>
          <w:spacing w:val="3"/>
          <w:lang w:val="ky-KG"/>
        </w:rPr>
        <w:t>территориальные органы управления образования</w:t>
      </w:r>
      <w:r w:rsidR="00004E92">
        <w:t>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lastRenderedPageBreak/>
        <w:t>-</w:t>
      </w:r>
      <w:r w:rsidRPr="008F40D2">
        <w:tab/>
        <w:t>организует своевременное оповещение обучающихся и их родителей (законных представителей) о сроках проведения ИГА за две недели до ее начала;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lang w:val="ky-KG"/>
        </w:rPr>
      </w:pPr>
      <w:r w:rsidRPr="008F40D2">
        <w:t>-</w:t>
      </w:r>
      <w:r w:rsidRPr="008F40D2">
        <w:tab/>
        <w:t xml:space="preserve">предоставляет в </w:t>
      </w:r>
      <w:r>
        <w:rPr>
          <w:color w:val="000000"/>
          <w:spacing w:val="3"/>
          <w:lang w:val="ky-KG"/>
        </w:rPr>
        <w:t>территориальные органы управления образования</w:t>
      </w:r>
      <w:r w:rsidRPr="00BB33F1">
        <w:rPr>
          <w:color w:val="000000"/>
          <w:spacing w:val="3"/>
          <w:lang w:val="ky-KG"/>
        </w:rPr>
        <w:t xml:space="preserve"> </w:t>
      </w:r>
      <w:r w:rsidRPr="008F40D2">
        <w:t xml:space="preserve">информацию о ходе подготовки </w:t>
      </w:r>
      <w:r>
        <w:rPr>
          <w:lang w:val="ky-KG"/>
        </w:rPr>
        <w:t>общеобразовательной организации</w:t>
      </w:r>
      <w:r w:rsidRPr="008F40D2">
        <w:rPr>
          <w:lang w:val="ky-KG"/>
        </w:rPr>
        <w:t xml:space="preserve"> </w:t>
      </w:r>
      <w:r w:rsidRPr="008F40D2">
        <w:t>к проведению ИГА за о</w:t>
      </w:r>
      <w:r w:rsidRPr="008F40D2">
        <w:rPr>
          <w:lang w:val="ky-KG"/>
        </w:rPr>
        <w:t>дну неделю до начала экзаменов;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</w:t>
      </w:r>
      <w:r w:rsidRPr="008F40D2">
        <w:rPr>
          <w:rStyle w:val="apple-converted-space"/>
        </w:rPr>
        <w:tab/>
      </w:r>
      <w:r w:rsidRPr="008F40D2">
        <w:t>обеспечивает в</w:t>
      </w:r>
      <w:r w:rsidRPr="00145521">
        <w:rPr>
          <w:color w:val="FF0000"/>
        </w:rPr>
        <w:t xml:space="preserve"> </w:t>
      </w:r>
      <w:r w:rsidRPr="00641E46">
        <w:t>общеобразовательной организации</w:t>
      </w:r>
      <w:r>
        <w:t xml:space="preserve"> </w:t>
      </w:r>
      <w:r w:rsidRPr="008F40D2">
        <w:t>оформление информационного стенда «Готовимся к ИГА» и размещения информации на сайте</w:t>
      </w:r>
      <w:r w:rsidRPr="008F40D2">
        <w:rPr>
          <w:lang w:val="ky-KG"/>
        </w:rPr>
        <w:t xml:space="preserve"> (при наличии) </w:t>
      </w:r>
      <w:r w:rsidRPr="008F40D2">
        <w:t>для об</w:t>
      </w:r>
      <w:r w:rsidRPr="008F40D2">
        <w:rPr>
          <w:lang w:val="ky-KG"/>
        </w:rPr>
        <w:t>учающихся</w:t>
      </w:r>
      <w:r w:rsidRPr="008F40D2">
        <w:t xml:space="preserve"> и их родителей (законных представителей)</w:t>
      </w:r>
      <w:r w:rsidRPr="008F40D2">
        <w:rPr>
          <w:rStyle w:val="a8"/>
          <w:b w:val="0"/>
          <w:bCs w:val="0"/>
        </w:rPr>
        <w:t>;</w:t>
      </w:r>
    </w:p>
    <w:p w:rsidR="00020EB9" w:rsidRPr="008F40D2" w:rsidRDefault="00020EB9" w:rsidP="00020EB9">
      <w:pPr>
        <w:pStyle w:val="a5"/>
        <w:shd w:val="clear" w:color="auto" w:fill="FFFFFF"/>
        <w:spacing w:before="0" w:beforeAutospacing="0" w:after="0" w:afterAutospacing="0"/>
        <w:ind w:left="-426"/>
        <w:jc w:val="both"/>
      </w:pPr>
      <w:r w:rsidRPr="008F40D2">
        <w:rPr>
          <w:rStyle w:val="a8"/>
          <w:b w:val="0"/>
          <w:bCs w:val="0"/>
        </w:rPr>
        <w:t>-</w:t>
      </w:r>
      <w:r w:rsidRPr="008F40D2">
        <w:rPr>
          <w:rStyle w:val="a8"/>
          <w:b w:val="0"/>
          <w:bCs w:val="0"/>
        </w:rPr>
        <w:tab/>
      </w:r>
      <w:r w:rsidRPr="008F40D2">
        <w:t>осуществляет подготовку помещений к проведению тестирования в установленные сроки (санитарно-гигиенические условия, охрана общественного порядка, дежурство педагогов и медицинского персонала);</w:t>
      </w:r>
    </w:p>
    <w:p w:rsidR="00F941E8" w:rsidRDefault="00020EB9" w:rsidP="00F941E8">
      <w:pPr>
        <w:pStyle w:val="a5"/>
        <w:shd w:val="clear" w:color="auto" w:fill="FFFFFF"/>
        <w:spacing w:before="0" w:beforeAutospacing="0" w:after="150" w:afterAutospacing="0"/>
        <w:ind w:left="-426"/>
        <w:jc w:val="both"/>
      </w:pPr>
      <w:r w:rsidRPr="008F40D2">
        <w:t>-</w:t>
      </w:r>
      <w:r w:rsidRPr="008F40D2">
        <w:tab/>
        <w:t>несет ответственность за ознакомление выпускников с результатами ИГА.</w:t>
      </w:r>
    </w:p>
    <w:p w:rsidR="00024EC8" w:rsidRDefault="00020EB9" w:rsidP="00024EC8">
      <w:pPr>
        <w:pStyle w:val="a5"/>
        <w:shd w:val="clear" w:color="auto" w:fill="FFFFFF"/>
        <w:spacing w:before="0" w:beforeAutospacing="0" w:after="0" w:afterAutospacing="0"/>
        <w:ind w:left="-425"/>
        <w:jc w:val="both"/>
      </w:pPr>
      <w:r w:rsidRPr="008F40D2">
        <w:rPr>
          <w:color w:val="000000"/>
          <w:spacing w:val="3"/>
        </w:rPr>
        <w:t>1</w:t>
      </w:r>
      <w:r w:rsidRPr="008F40D2">
        <w:rPr>
          <w:color w:val="000000"/>
          <w:spacing w:val="3"/>
          <w:lang w:val="ky-KG"/>
        </w:rPr>
        <w:t>2</w:t>
      </w:r>
      <w:r w:rsidRPr="008F40D2">
        <w:rPr>
          <w:color w:val="000000"/>
          <w:spacing w:val="3"/>
        </w:rPr>
        <w:t>.</w:t>
      </w:r>
      <w:r w:rsidRPr="008F40D2">
        <w:rPr>
          <w:color w:val="000000"/>
          <w:spacing w:val="3"/>
        </w:rPr>
        <w:tab/>
      </w:r>
      <w:r w:rsidR="00F941E8">
        <w:rPr>
          <w:color w:val="000000"/>
          <w:spacing w:val="3"/>
          <w:lang w:val="ky-KG"/>
        </w:rPr>
        <w:t xml:space="preserve"> </w:t>
      </w:r>
      <w:r w:rsidRPr="008F40D2">
        <w:rPr>
          <w:color w:val="000000"/>
          <w:spacing w:val="3"/>
        </w:rPr>
        <w:t>С</w:t>
      </w:r>
      <w:r w:rsidRPr="008F40D2">
        <w:t xml:space="preserve">остав </w:t>
      </w:r>
      <w:r>
        <w:rPr>
          <w:lang w:val="ky-KG"/>
        </w:rPr>
        <w:t>предметной комиссии</w:t>
      </w:r>
      <w:r w:rsidRPr="008F40D2">
        <w:t xml:space="preserve"> определяется </w:t>
      </w:r>
      <w:r w:rsidRPr="008F40D2">
        <w:rPr>
          <w:lang w:val="ky-KG"/>
        </w:rPr>
        <w:t xml:space="preserve">согласно рекомендациям </w:t>
      </w:r>
      <w:r w:rsidRPr="008F40D2">
        <w:t>педагогического совета</w:t>
      </w:r>
      <w:r w:rsidRPr="008F40D2">
        <w:rPr>
          <w:lang w:val="ky-KG"/>
        </w:rPr>
        <w:t xml:space="preserve"> и утверждается приказом общеобразовательной организации</w:t>
      </w:r>
      <w:r w:rsidRPr="008F40D2">
        <w:t>.</w:t>
      </w:r>
    </w:p>
    <w:p w:rsidR="00020EB9" w:rsidRPr="008F40D2" w:rsidRDefault="00020EB9" w:rsidP="00024EC8">
      <w:pPr>
        <w:pStyle w:val="a5"/>
        <w:shd w:val="clear" w:color="auto" w:fill="FFFFFF"/>
        <w:spacing w:before="0" w:beforeAutospacing="0" w:after="0" w:afterAutospacing="0"/>
        <w:ind w:left="-425" w:firstLine="426"/>
        <w:jc w:val="both"/>
      </w:pPr>
      <w:r w:rsidRPr="008F40D2">
        <w:t xml:space="preserve">Председателем </w:t>
      </w:r>
      <w:r>
        <w:rPr>
          <w:lang w:val="ky-KG"/>
        </w:rPr>
        <w:t>предметной комиссии</w:t>
      </w:r>
      <w:r w:rsidRPr="008F40D2">
        <w:t xml:space="preserve"> по </w:t>
      </w:r>
      <w:r w:rsidRPr="008F40D2">
        <w:rPr>
          <w:lang w:val="ky-KG"/>
        </w:rPr>
        <w:t xml:space="preserve">соответствующей учебной дисциплине </w:t>
      </w:r>
      <w:r w:rsidRPr="008F40D2">
        <w:t>назначается</w:t>
      </w:r>
      <w:r w:rsidRPr="008F40D2">
        <w:rPr>
          <w:lang w:val="ky-KG"/>
        </w:rPr>
        <w:t xml:space="preserve"> </w:t>
      </w:r>
      <w:r w:rsidRPr="008F40D2">
        <w:t>директор</w:t>
      </w:r>
      <w:r w:rsidRPr="008F40D2">
        <w:rPr>
          <w:lang w:val="ky-KG"/>
        </w:rPr>
        <w:t xml:space="preserve">, </w:t>
      </w:r>
      <w:r w:rsidRPr="008F40D2">
        <w:t xml:space="preserve">заместитель </w:t>
      </w:r>
      <w:r w:rsidRPr="008F40D2">
        <w:rPr>
          <w:lang w:val="ky-KG"/>
        </w:rPr>
        <w:t xml:space="preserve">директора </w:t>
      </w:r>
      <w:r w:rsidRPr="008F40D2">
        <w:t>по учебно-воспитательной работе</w:t>
      </w:r>
      <w:r w:rsidRPr="008F40D2">
        <w:rPr>
          <w:lang w:val="ky-KG"/>
        </w:rPr>
        <w:t xml:space="preserve"> или (либо) </w:t>
      </w:r>
      <w:r w:rsidRPr="008F40D2">
        <w:t>руководитель</w:t>
      </w:r>
      <w:r w:rsidRPr="008F40D2">
        <w:rPr>
          <w:lang w:val="ky-KG"/>
        </w:rPr>
        <w:t xml:space="preserve"> </w:t>
      </w:r>
      <w:r w:rsidRPr="008F40D2">
        <w:t>школьного методического объединения учи</w:t>
      </w:r>
      <w:r w:rsidRPr="008F40D2">
        <w:rPr>
          <w:lang w:val="ky-KG"/>
        </w:rPr>
        <w:t xml:space="preserve">телей согласно </w:t>
      </w:r>
      <w:r w:rsidRPr="008F40D2">
        <w:t>представлению</w:t>
      </w:r>
      <w:r w:rsidRPr="008F40D2">
        <w:rPr>
          <w:lang w:val="ky-KG"/>
        </w:rPr>
        <w:t xml:space="preserve"> </w:t>
      </w:r>
      <w:r w:rsidRPr="008F40D2">
        <w:t>директора.</w:t>
      </w:r>
    </w:p>
    <w:p w:rsidR="00020EB9" w:rsidRPr="008F40D2" w:rsidRDefault="00020EB9" w:rsidP="00024EC8">
      <w:pPr>
        <w:pStyle w:val="a3"/>
        <w:ind w:left="-425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Председатель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 осуществляет общее руководство и координацию.</w:t>
      </w:r>
    </w:p>
    <w:p w:rsidR="00020EB9" w:rsidRPr="008F40D2" w:rsidRDefault="00020EB9" w:rsidP="00024EC8">
      <w:pPr>
        <w:pStyle w:val="a3"/>
        <w:ind w:left="-425"/>
        <w:rPr>
          <w:sz w:val="24"/>
          <w:szCs w:val="24"/>
        </w:rPr>
      </w:pPr>
      <w:r w:rsidRPr="008F40D2">
        <w:rPr>
          <w:sz w:val="24"/>
          <w:szCs w:val="24"/>
        </w:rPr>
        <w:tab/>
        <w:t>Учитель,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преподающий в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классе учебную дисциплину</w:t>
      </w:r>
      <w:r w:rsidRPr="008F40D2">
        <w:rPr>
          <w:sz w:val="24"/>
          <w:szCs w:val="24"/>
        </w:rPr>
        <w:t>, по которой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проводится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 xml:space="preserve">, не </w:t>
      </w:r>
      <w:r w:rsidR="008F703B">
        <w:rPr>
          <w:sz w:val="24"/>
          <w:szCs w:val="24"/>
          <w:lang w:val="ky-KG"/>
        </w:rPr>
        <w:t xml:space="preserve">может </w:t>
      </w:r>
      <w:r w:rsidRPr="008F40D2">
        <w:rPr>
          <w:sz w:val="24"/>
          <w:szCs w:val="24"/>
          <w:lang w:val="ky-KG"/>
        </w:rPr>
        <w:t xml:space="preserve">назначатся </w:t>
      </w:r>
      <w:r w:rsidRPr="008F40D2">
        <w:rPr>
          <w:sz w:val="24"/>
          <w:szCs w:val="24"/>
        </w:rPr>
        <w:t>председателем</w:t>
      </w:r>
      <w:r w:rsidRPr="008F40D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</w:rPr>
        <w:t>.</w:t>
      </w:r>
    </w:p>
    <w:p w:rsidR="00020EB9" w:rsidRPr="008F40D2" w:rsidRDefault="00020EB9" w:rsidP="00024EC8">
      <w:pPr>
        <w:pStyle w:val="a3"/>
        <w:ind w:left="-425" w:firstLine="426"/>
        <w:rPr>
          <w:sz w:val="24"/>
          <w:szCs w:val="24"/>
        </w:rPr>
      </w:pPr>
      <w:r w:rsidRPr="008F40D2">
        <w:rPr>
          <w:sz w:val="24"/>
          <w:szCs w:val="24"/>
          <w:shd w:val="clear" w:color="auto" w:fill="FFFFFF"/>
        </w:rPr>
        <w:t xml:space="preserve">Состав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sz w:val="24"/>
          <w:szCs w:val="24"/>
          <w:shd w:val="clear" w:color="auto" w:fill="FFFFFF"/>
        </w:rPr>
        <w:t xml:space="preserve"> утверждается в количестве не менее 3 и не более 5 человек, в том числе председатель, экзаменатор (учитель</w:t>
      </w:r>
      <w:r>
        <w:rPr>
          <w:sz w:val="24"/>
          <w:szCs w:val="24"/>
          <w:shd w:val="clear" w:color="auto" w:fill="FFFFFF"/>
        </w:rPr>
        <w:t>,</w:t>
      </w:r>
      <w:r w:rsidRPr="008F40D2">
        <w:rPr>
          <w:sz w:val="24"/>
          <w:szCs w:val="24"/>
          <w:shd w:val="clear" w:color="auto" w:fill="FFFFFF"/>
        </w:rPr>
        <w:t xml:space="preserve"> преподающий учебную дисциплину) и ассистент(ы).</w:t>
      </w:r>
    </w:p>
    <w:p w:rsidR="00020EB9" w:rsidRPr="008F40D2" w:rsidRDefault="00020EB9" w:rsidP="00024EC8">
      <w:pPr>
        <w:pStyle w:val="a3"/>
        <w:ind w:left="-425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sz w:val="24"/>
          <w:szCs w:val="24"/>
          <w:lang w:val="ky-KG"/>
        </w:rPr>
        <w:t>Предметная комиссия</w:t>
      </w:r>
      <w:r w:rsidRPr="008F40D2">
        <w:rPr>
          <w:sz w:val="24"/>
          <w:szCs w:val="24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период проведения 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предметам в общеобразовательной организации: </w:t>
      </w:r>
    </w:p>
    <w:p w:rsidR="00020EB9" w:rsidRPr="008F40D2" w:rsidRDefault="00020EB9" w:rsidP="00024EC8">
      <w:pPr>
        <w:pStyle w:val="a3"/>
        <w:ind w:left="-425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осуществляет проведение и оценивание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экзаменационных работ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обучающихся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установленном порядке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4EC8">
      <w:pPr>
        <w:pStyle w:val="a3"/>
        <w:ind w:left="-425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оформляет протоколы по результатам экзаменов;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обеспечивает ознакомление обучающихся с результатами экзаменов в соответствии с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содействия проведению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3067D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образовательн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ая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организаци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под роспись информируют обучающихся и их родителей (законных представителей)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 следующем: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сроках, форме и порядке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причинах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удаления с экзамена, изменения или аннулирования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ИГА;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времени и месте ознакомления с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итогами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порядке подачи заявлений на апелляцию о нарушении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(или)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несогласии с выставленными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1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Независимые общественные наблюдатели в целях обеспечения соблюдения порядка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имеют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право на: </w:t>
      </w:r>
    </w:p>
    <w:p w:rsidR="00020EB9" w:rsidRDefault="00020EB9" w:rsidP="00020EB9">
      <w:pPr>
        <w:pStyle w:val="a3"/>
        <w:ind w:left="-426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b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изучение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документ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ов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регламентирующих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порядок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020EB9" w:rsidRPr="007852B9" w:rsidRDefault="00020EB9" w:rsidP="00020EB9">
      <w:pPr>
        <w:pStyle w:val="a3"/>
        <w:ind w:hanging="426"/>
        <w:rPr>
          <w:rFonts w:eastAsia="Times New Roman"/>
          <w:b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 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ведение внешнего наблюдения над прохождением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инструктаж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о порядке проведения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экзамена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порядк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ИГА;</w:t>
      </w:r>
    </w:p>
    <w:p w:rsidR="00020EB9" w:rsidRPr="00F941E8" w:rsidRDefault="00020EB9" w:rsidP="00020EB9">
      <w:pPr>
        <w:pStyle w:val="a3"/>
        <w:ind w:hanging="426"/>
        <w:jc w:val="left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    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присутствие в день экзаменов в местах проведения ИГА, имея на руках паспорт и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удостоверение общественного наблюдателя</w:t>
      </w:r>
      <w:r w:rsidR="00F941E8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145521" w:rsidRDefault="00020EB9" w:rsidP="00F941E8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Общественному наблюдателю </w:t>
      </w:r>
      <w:r w:rsidRPr="00145521">
        <w:rPr>
          <w:rFonts w:eastAsia="Times New Roman"/>
          <w:spacing w:val="3"/>
          <w:sz w:val="24"/>
          <w:szCs w:val="24"/>
          <w:lang w:eastAsia="ru-RU"/>
        </w:rPr>
        <w:t>запрещается: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вмешиваться в ход подготовки и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входить или выходить из аудитории после начала экзамена;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общаться с участниками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во время экзамена;</w:t>
      </w:r>
    </w:p>
    <w:p w:rsidR="00020EB9" w:rsidRPr="008F40D2" w:rsidRDefault="00020EB9" w:rsidP="00020EB9">
      <w:pPr>
        <w:pStyle w:val="a3"/>
        <w:ind w:hanging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пользоваться мобильными телефонами, фото- и видеоаппаратурой, компьютерами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spacing w:val="3"/>
          <w:sz w:val="24"/>
          <w:szCs w:val="24"/>
          <w:lang w:eastAsia="ru-RU"/>
        </w:rPr>
        <w:t>вмешиваться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 работу </w:t>
      </w:r>
      <w:r>
        <w:rPr>
          <w:sz w:val="24"/>
          <w:szCs w:val="24"/>
          <w:lang w:val="ky-KG"/>
        </w:rPr>
        <w:t>предметной комиссии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lastRenderedPageBreak/>
        <w:t>16.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>Процедура регистрации общественных наблюдателей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проводится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</w:t>
      </w:r>
      <w:r w:rsidR="00486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="00C36B78">
        <w:rPr>
          <w:rFonts w:eastAsia="Times New Roman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Для оформления регистрации необходимо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предоставить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заявление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F941E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образованием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и следующие документы: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две фотографии размером 3x4 см,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две рекомендации, характеризующие положительные качества заявителя, а также пройти собеседование с руководством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территориального органа управления образованием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17.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  <w:t>В целях обеспечения безопасности обучающихся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, </w:t>
      </w:r>
      <w:r w:rsidRPr="00C36B78">
        <w:rPr>
          <w:rFonts w:eastAsia="Times New Roman"/>
          <w:spacing w:val="3"/>
          <w:sz w:val="24"/>
          <w:szCs w:val="24"/>
          <w:lang w:val="ky-KG" w:eastAsia="ru-RU"/>
        </w:rPr>
        <w:t>недопущения негативного психологического климата,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F941E8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</w:t>
      </w:r>
      <w:r w:rsidR="0048698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вправе отказать в выдаче 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удостоверени</w:t>
      </w:r>
      <w:proofErr w:type="spellEnd"/>
      <w:r w:rsidRPr="008F40D2">
        <w:rPr>
          <w:rFonts w:eastAsia="Times New Roman"/>
          <w:spacing w:val="3"/>
          <w:sz w:val="24"/>
          <w:szCs w:val="24"/>
          <w:lang w:val="ky-KG" w:eastAsia="ru-RU"/>
        </w:rPr>
        <w:t>я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и уведомить об этом заявителя не позднее двух дней до начала ИГА</w:t>
      </w:r>
      <w:r w:rsidR="00DE13D5">
        <w:rPr>
          <w:rFonts w:eastAsia="Times New Roman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18.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ab/>
        <w:t>О</w:t>
      </w:r>
      <w:proofErr w:type="spellStart"/>
      <w:r w:rsidRPr="008F40D2">
        <w:rPr>
          <w:rFonts w:eastAsia="Times New Roman"/>
          <w:spacing w:val="3"/>
          <w:sz w:val="24"/>
          <w:szCs w:val="24"/>
          <w:lang w:eastAsia="ru-RU"/>
        </w:rPr>
        <w:t>бщественный</w:t>
      </w:r>
      <w:proofErr w:type="spellEnd"/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наблюдатель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не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может быть включен в состав </w:t>
      </w:r>
      <w:r>
        <w:rPr>
          <w:rFonts w:eastAsia="Times New Roman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, рассматривающих апелляции о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бучающихся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по нарушениям порядка проведения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19.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Количество общественных наблюдателей в одной </w:t>
      </w:r>
      <w:r>
        <w:rPr>
          <w:rFonts w:eastAsia="Times New Roman"/>
          <w:spacing w:val="3"/>
          <w:sz w:val="24"/>
          <w:szCs w:val="24"/>
          <w:lang w:val="ky-KG" w:eastAsia="ru-RU"/>
        </w:rPr>
        <w:t>общеобразовательной организации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 не более 3 человек.</w:t>
      </w:r>
    </w:p>
    <w:p w:rsidR="00020EB9" w:rsidRPr="00D900EF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20.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ab/>
        <w:t xml:space="preserve">Общественными наблюдателями не могут быть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сотрудник</w:t>
      </w:r>
      <w:r w:rsidR="001F54BB">
        <w:rPr>
          <w:rFonts w:eastAsia="Times New Roman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>министерства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,</w:t>
      </w:r>
      <w:r w:rsidRPr="003759E7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0F59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</w:t>
      </w:r>
      <w:r w:rsidR="000F593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ов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управления </w:t>
      </w:r>
      <w:proofErr w:type="gramStart"/>
      <w:r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образовани</w:t>
      </w:r>
      <w:r w:rsidR="00C36B78"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3B1E8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3B1E8A">
        <w:rPr>
          <w:rFonts w:eastAsia="Times New Roman"/>
          <w:spacing w:val="3"/>
          <w:sz w:val="24"/>
          <w:szCs w:val="24"/>
          <w:lang w:val="ky-KG" w:eastAsia="ru-RU"/>
        </w:rPr>
        <w:t xml:space="preserve">   </w:t>
      </w:r>
      <w:proofErr w:type="gramEnd"/>
      <w:r w:rsidRPr="003B1E8A">
        <w:rPr>
          <w:rFonts w:eastAsia="Times New Roman"/>
          <w:spacing w:val="3"/>
          <w:sz w:val="24"/>
          <w:szCs w:val="24"/>
          <w:lang w:val="ky-KG" w:eastAsia="ru-RU"/>
        </w:rPr>
        <w:t>общеобразовательны</w:t>
      </w:r>
      <w:r w:rsidR="000F593B" w:rsidRPr="003B1E8A">
        <w:rPr>
          <w:rFonts w:eastAsia="Times New Roman"/>
          <w:spacing w:val="3"/>
          <w:sz w:val="24"/>
          <w:szCs w:val="24"/>
          <w:lang w:val="ky-KG" w:eastAsia="ru-RU"/>
        </w:rPr>
        <w:t>х</w:t>
      </w:r>
      <w:r>
        <w:rPr>
          <w:rFonts w:eastAsia="Times New Roman"/>
          <w:spacing w:val="3"/>
          <w:sz w:val="24"/>
          <w:szCs w:val="24"/>
          <w:lang w:val="ky-KG" w:eastAsia="ru-RU"/>
        </w:rPr>
        <w:t xml:space="preserve"> организаци</w:t>
      </w:r>
      <w:r w:rsidR="000F593B">
        <w:rPr>
          <w:rFonts w:eastAsia="Times New Roman"/>
          <w:spacing w:val="3"/>
          <w:sz w:val="24"/>
          <w:szCs w:val="24"/>
          <w:lang w:val="ky-KG" w:eastAsia="ru-RU"/>
        </w:rPr>
        <w:t>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eastAsia="ru-RU"/>
        </w:rPr>
        <w:t xml:space="preserve">.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</w:p>
    <w:p w:rsidR="00020EB9" w:rsidRPr="002E2A0E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III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Участники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аттестации. 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Порядок допуска обучающихся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частниками ИГА,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предусмотренного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п. </w:t>
      </w:r>
      <w:r w:rsidRPr="000859F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настоящего Положения, являются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классов общеобразовательных организаций Кыргызской Республики.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22.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допускаются обучающиеся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020EB9" w:rsidRPr="00A9682B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не имеющие академической задолженности и в полном объеме выполнившие учебный план (имеющие годовые отметки по всем учебным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дисциплинам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учебного плана за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класс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</w:t>
      </w:r>
      <w:r w:rsidRPr="00970B5B">
        <w:rPr>
          <w:rFonts w:eastAsia="Times New Roman"/>
          <w:color w:val="000000"/>
          <w:spacing w:val="3"/>
          <w:sz w:val="24"/>
          <w:szCs w:val="24"/>
          <w:lang w:eastAsia="ru-RU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класс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ниже удовлетворительных)</w:t>
      </w:r>
      <w:r w:rsidR="00A9682B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</w:t>
      </w:r>
      <w:r w:rsidRPr="008F40D2">
        <w:rPr>
          <w:sz w:val="24"/>
          <w:szCs w:val="24"/>
        </w:rPr>
        <w:t>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одно</w:t>
      </w:r>
      <w:r w:rsidRPr="008F40D2">
        <w:rPr>
          <w:sz w:val="24"/>
          <w:szCs w:val="24"/>
          <w:lang w:val="ky-KG"/>
        </w:rPr>
        <w:t>й учебной дисциплине установленного учебного плана</w:t>
      </w:r>
      <w:r w:rsidRPr="008F40D2">
        <w:rPr>
          <w:sz w:val="24"/>
          <w:szCs w:val="24"/>
        </w:rPr>
        <w:t xml:space="preserve">, по </w:t>
      </w:r>
      <w:proofErr w:type="spellStart"/>
      <w:r w:rsidRPr="008F40D2">
        <w:rPr>
          <w:sz w:val="24"/>
          <w:szCs w:val="24"/>
        </w:rPr>
        <w:t>которо</w:t>
      </w:r>
      <w:proofErr w:type="spellEnd"/>
      <w:r w:rsidRPr="008F40D2">
        <w:rPr>
          <w:sz w:val="24"/>
          <w:szCs w:val="24"/>
          <w:lang w:val="ky-KG"/>
        </w:rPr>
        <w:t xml:space="preserve">й </w:t>
      </w:r>
      <w:r w:rsidRPr="008F40D2">
        <w:rPr>
          <w:sz w:val="24"/>
          <w:szCs w:val="24"/>
        </w:rPr>
        <w:t>проводится</w:t>
      </w:r>
      <w:r w:rsidRPr="008F40D2">
        <w:rPr>
          <w:sz w:val="24"/>
          <w:szCs w:val="24"/>
          <w:lang w:val="ky-KG"/>
        </w:rPr>
        <w:t xml:space="preserve"> ИГА (обучающиеся </w:t>
      </w:r>
      <w:r w:rsidRPr="008F40D2">
        <w:rPr>
          <w:sz w:val="24"/>
          <w:szCs w:val="24"/>
        </w:rPr>
        <w:t xml:space="preserve">могут быть допущены к </w:t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по этому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предмету </w:t>
      </w:r>
      <w:r w:rsidRPr="008F40D2">
        <w:rPr>
          <w:sz w:val="24"/>
          <w:szCs w:val="24"/>
          <w:lang w:val="ky-KG"/>
        </w:rPr>
        <w:t>согласно рекомендации педагогического совета и приказу общеобразовательной организации)</w:t>
      </w:r>
      <w:r w:rsidR="00B74571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23.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Обучающиеся, являющиеся в текущем учебном году победителями заключительного этапа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республиканской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призерами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(победителями) международной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олимпиады школьников (при наличии дипломов установленного порядка уполномоченного органа образования и (или) сертификата Оргкомитетов международных олимпиад), освобождаются от прохождения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24. </w:t>
      </w:r>
      <w:r w:rsidRPr="008F40D2">
        <w:rPr>
          <w:sz w:val="24"/>
          <w:szCs w:val="24"/>
          <w:lang w:val="ky-KG"/>
        </w:rPr>
        <w:tab/>
        <w:t xml:space="preserve">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том числе иностранные граждане, лица без гражданства, беженцы и вынужденные переселенцы,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освоившие образовательные программы основного общего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или среднего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общего образования 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>в очной, очно-заочн</w:t>
      </w:r>
      <w:r>
        <w:rPr>
          <w:rFonts w:eastAsia="Times New Roman"/>
          <w:spacing w:val="3"/>
          <w:sz w:val="24"/>
          <w:szCs w:val="24"/>
          <w:lang w:eastAsia="ru-RU"/>
        </w:rPr>
        <w:t>о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>й (вечерн</w:t>
      </w:r>
      <w:r>
        <w:rPr>
          <w:rFonts w:eastAsia="Times New Roman"/>
          <w:spacing w:val="3"/>
          <w:sz w:val="24"/>
          <w:szCs w:val="24"/>
          <w:lang w:eastAsia="ru-RU"/>
        </w:rPr>
        <w:t>е</w:t>
      </w:r>
      <w:r w:rsidRPr="005465BE">
        <w:rPr>
          <w:rFonts w:eastAsia="Times New Roman"/>
          <w:spacing w:val="3"/>
          <w:sz w:val="24"/>
          <w:szCs w:val="24"/>
          <w:lang w:eastAsia="ru-RU"/>
        </w:rPr>
        <w:t xml:space="preserve">й) или заочной формах, </w:t>
      </w:r>
      <w:r w:rsidRPr="00385BA5">
        <w:rPr>
          <w:rFonts w:eastAsia="Times New Roman"/>
          <w:color w:val="000000"/>
          <w:spacing w:val="3"/>
          <w:sz w:val="24"/>
          <w:szCs w:val="24"/>
          <w:lang w:eastAsia="ru-RU"/>
        </w:rPr>
        <w:t>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 дому или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экстерната и другие,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допускаются в текущем году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порядке установленном в пункте </w:t>
      </w:r>
      <w:r w:rsidRPr="00B7457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 Поло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 xml:space="preserve">25. </w:t>
      </w:r>
      <w:proofErr w:type="gramStart"/>
      <w:r w:rsidRPr="008F40D2">
        <w:rPr>
          <w:sz w:val="24"/>
          <w:szCs w:val="24"/>
        </w:rPr>
        <w:tab/>
        <w:t xml:space="preserve">  </w:t>
      </w:r>
      <w:r w:rsidRPr="008F40D2">
        <w:rPr>
          <w:sz w:val="24"/>
          <w:szCs w:val="24"/>
          <w:lang w:val="ky-KG"/>
        </w:rPr>
        <w:t>Обучающиеся</w:t>
      </w:r>
      <w:proofErr w:type="gramEnd"/>
      <w:r w:rsidRPr="008F40D2">
        <w:rPr>
          <w:sz w:val="24"/>
          <w:szCs w:val="24"/>
          <w:lang w:val="ky-KG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имеющие неудовлетворительную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годовую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отметку по двум и более</w:t>
      </w:r>
      <w:r w:rsidRPr="008F40D2">
        <w:rPr>
          <w:sz w:val="24"/>
          <w:szCs w:val="24"/>
          <w:lang w:val="ky-KG"/>
        </w:rPr>
        <w:t xml:space="preserve"> учебным дисциплинам, согласно рекомендации педагогического совета и приказу </w:t>
      </w:r>
      <w:r>
        <w:rPr>
          <w:sz w:val="24"/>
          <w:szCs w:val="24"/>
          <w:lang w:val="ky-KG"/>
        </w:rPr>
        <w:t>общеобразовательной организации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не допускаются к </w:t>
      </w:r>
      <w:r w:rsidRPr="008F40D2">
        <w:rPr>
          <w:sz w:val="24"/>
          <w:szCs w:val="24"/>
          <w:lang w:val="ky-KG"/>
        </w:rPr>
        <w:t>ИГА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     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бучающиеся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 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подаче заявления </w:t>
      </w:r>
      <w:r w:rsidRPr="008F40D2">
        <w:rPr>
          <w:bCs/>
          <w:sz w:val="24"/>
          <w:szCs w:val="24"/>
          <w:lang w:val="ky-KG"/>
        </w:rPr>
        <w:t>с предоставлением заключения врачебно-консультативной комиссии (ВКК) лечебного учреждения или психолого-медико-педагогической консультации</w:t>
      </w:r>
      <w:r w:rsidRPr="00A8155B">
        <w:rPr>
          <w:bCs/>
          <w:color w:val="FF0000"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 xml:space="preserve">(ПМПК) освобождаются </w:t>
      </w:r>
      <w:r w:rsidR="000F593B">
        <w:rPr>
          <w:bCs/>
          <w:sz w:val="24"/>
          <w:szCs w:val="24"/>
          <w:lang w:val="ky-KG"/>
        </w:rPr>
        <w:t xml:space="preserve"> от ИГА с </w:t>
      </w:r>
      <w:r w:rsidRPr="008F40D2">
        <w:rPr>
          <w:bCs/>
          <w:sz w:val="24"/>
          <w:szCs w:val="24"/>
          <w:lang w:val="ky-KG"/>
        </w:rPr>
        <w:t>разрешени</w:t>
      </w:r>
      <w:r w:rsidR="00651EE5">
        <w:rPr>
          <w:bCs/>
          <w:sz w:val="24"/>
          <w:szCs w:val="24"/>
          <w:lang w:val="ky-KG"/>
        </w:rPr>
        <w:t>я</w:t>
      </w:r>
      <w:r w:rsidRPr="008F40D2">
        <w:rPr>
          <w:bCs/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 xml:space="preserve">в каждом отдельном случае соответствующего </w:t>
      </w:r>
      <w:r w:rsidR="00651EE5">
        <w:rPr>
          <w:sz w:val="24"/>
          <w:szCs w:val="24"/>
          <w:lang w:val="ky-KG"/>
        </w:rPr>
        <w:t xml:space="preserve">территориального </w:t>
      </w:r>
      <w:r>
        <w:rPr>
          <w:sz w:val="24"/>
          <w:szCs w:val="24"/>
          <w:lang w:val="ky-KG"/>
        </w:rPr>
        <w:t>органа  управления образования</w:t>
      </w:r>
      <w:r w:rsidRPr="008F40D2">
        <w:rPr>
          <w:sz w:val="24"/>
          <w:szCs w:val="24"/>
        </w:rPr>
        <w:t xml:space="preserve">.  </w:t>
      </w:r>
    </w:p>
    <w:p w:rsidR="00020EB9" w:rsidRPr="007C3CAF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IV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Сроки и продолжительность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Сроки проведения ИГА устанавливаются министерством в едином режиме.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sz w:val="24"/>
          <w:szCs w:val="24"/>
          <w:lang w:eastAsia="ru-RU"/>
        </w:rPr>
        <w:lastRenderedPageBreak/>
        <w:t>2</w:t>
      </w:r>
      <w:r>
        <w:rPr>
          <w:rFonts w:eastAsia="Times New Roman"/>
          <w:sz w:val="24"/>
          <w:szCs w:val="24"/>
          <w:lang w:val="ky-KG" w:eastAsia="ru-RU"/>
        </w:rPr>
        <w:t>8</w:t>
      </w:r>
      <w:r w:rsidRPr="008F40D2">
        <w:rPr>
          <w:rFonts w:eastAsia="Times New Roman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sz w:val="24"/>
          <w:szCs w:val="24"/>
          <w:lang w:eastAsia="ru-RU"/>
        </w:rPr>
        <w:tab/>
        <w:t>При участии обучающихся в добровольном республиканском тестировании педагогические советы общеобразовательных организаций имеют право по заявлению обучающихся засчитывать результаты основного (апрель – май, дополнительные - июнь) тестирования (9, 11 классы) как экзаменационные отметки (устных экзаменов) по соответствующим предметам.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Для 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бучающихся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повторно допущенных в текущем году к сдаче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предметам,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определяются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сроки, но не позднее одной недели по завершении ИГА.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Ф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ормы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повторных экзаменов устанавливаются в соответствии с п</w:t>
      </w:r>
      <w:r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 3</w:t>
      </w:r>
      <w:r w:rsidR="00486983"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настоящего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Для обучающихся, не имеющих возможности по уважительным причинам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>пройти ИГ</w:t>
      </w:r>
      <w:r w:rsidRPr="0029033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r w:rsidR="00DD56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установленные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>сроки</w:t>
      </w:r>
      <w:r w:rsidRPr="0029033C">
        <w:rPr>
          <w:rFonts w:eastAsia="Times New Roman"/>
          <w:spacing w:val="3"/>
          <w:sz w:val="24"/>
          <w:szCs w:val="24"/>
          <w:lang w:val="ky-KG" w:eastAsia="ru-RU"/>
        </w:rPr>
        <w:t xml:space="preserve">,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по обязательным учебным </w:t>
      </w:r>
      <w:proofErr w:type="gramStart"/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предметам  </w:t>
      </w:r>
      <w:r w:rsidR="00DD5696">
        <w:rPr>
          <w:rFonts w:eastAsia="Times New Roman"/>
          <w:spacing w:val="3"/>
          <w:sz w:val="24"/>
          <w:szCs w:val="24"/>
          <w:lang w:val="ky-KG" w:eastAsia="ru-RU"/>
        </w:rPr>
        <w:t>ИГА</w:t>
      </w:r>
      <w:proofErr w:type="gramEnd"/>
      <w:r w:rsidR="00DD5696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="003C3E94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29033C">
        <w:rPr>
          <w:rFonts w:eastAsia="Times New Roman"/>
          <w:spacing w:val="3"/>
          <w:sz w:val="24"/>
          <w:szCs w:val="24"/>
          <w:lang w:eastAsia="ru-RU"/>
        </w:rPr>
        <w:t xml:space="preserve">проводится досрочно, но не </w:t>
      </w:r>
      <w:r w:rsidRPr="0029033C">
        <w:rPr>
          <w:rFonts w:eastAsia="Times New Roman"/>
          <w:color w:val="000000"/>
          <w:spacing w:val="3"/>
          <w:sz w:val="24"/>
          <w:szCs w:val="24"/>
          <w:lang w:eastAsia="ru-RU"/>
        </w:rPr>
        <w:t>ранее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апреля, в формах, устанавливаемых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 проведении досрочной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  используются “запасные” варианты экзаменационных материалов предыдущего учебного года.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для обучающихся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организаций при исправительных учреждениях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исполн</w:t>
      </w:r>
      <w:proofErr w:type="spellEnd"/>
      <w:r w:rsidR="00FB4BE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ения наказаний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системы, освобождаемых от отбывания наказания не ранее чем за один месяц до начала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проводится досрочно в сроки, определяемые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территориальными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органами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управления образованием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по согласованию с учредителями исправительных учреждений, но не ранее 20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апреля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текущего года.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Перерыв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между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экзаменами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сроки проведения которых установлены в соответствии с пунктом </w:t>
      </w:r>
      <w:r w:rsidRPr="00461B3A">
        <w:rPr>
          <w:rFonts w:eastAsia="Times New Roman"/>
          <w:spacing w:val="3"/>
          <w:sz w:val="24"/>
          <w:szCs w:val="24"/>
          <w:lang w:eastAsia="ru-RU"/>
        </w:rPr>
        <w:t>2</w:t>
      </w:r>
      <w:r w:rsidRPr="00461B3A">
        <w:rPr>
          <w:rFonts w:eastAsia="Times New Roman"/>
          <w:spacing w:val="3"/>
          <w:sz w:val="24"/>
          <w:szCs w:val="24"/>
          <w:lang w:val="ky-KG" w:eastAsia="ru-RU"/>
        </w:rPr>
        <w:t>7</w:t>
      </w:r>
      <w:r w:rsidRPr="00097068">
        <w:rPr>
          <w:rFonts w:eastAsia="Times New Roman"/>
          <w:spacing w:val="3"/>
          <w:sz w:val="24"/>
          <w:szCs w:val="24"/>
          <w:lang w:eastAsia="ru-RU"/>
        </w:rPr>
        <w:t xml:space="preserve"> настоящего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Положения, составляют не менее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трех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календарных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дней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продолжительность экзаменов по учебным предметам не включается время,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выделенное на подготовительные мероприятия (инструктаж обучающихся, вскрытие пакетов с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экзаменационны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материалами, копирование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контрольно – измерительных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заполнение регистрационных полей экзаменационной работы, настройка технических средств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 перерывы и другие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020EB9" w:rsidRPr="008F40D2" w:rsidRDefault="00020EB9" w:rsidP="00020EB9">
      <w:pPr>
        <w:pStyle w:val="a3"/>
        <w:ind w:left="-426" w:firstLine="1135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продолжительности экзамена 4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более часов, обучающимся предоставляется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перерыв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(15-20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минут)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 согласованию с ПК.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bCs/>
          <w:sz w:val="24"/>
          <w:szCs w:val="24"/>
          <w:lang w:val="ky-KG"/>
        </w:rPr>
        <w:t>3</w:t>
      </w:r>
      <w:r>
        <w:rPr>
          <w:bCs/>
          <w:sz w:val="24"/>
          <w:szCs w:val="24"/>
          <w:lang w:val="ky-KG"/>
        </w:rPr>
        <w:t>4</w:t>
      </w:r>
      <w:r w:rsidRPr="008F40D2">
        <w:rPr>
          <w:bCs/>
          <w:sz w:val="24"/>
          <w:szCs w:val="24"/>
          <w:lang w:val="ky-KG"/>
        </w:rPr>
        <w:t>.</w:t>
      </w:r>
      <w:r w:rsidRPr="008F40D2">
        <w:rPr>
          <w:bCs/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 xml:space="preserve">ИГА </w:t>
      </w:r>
      <w:r w:rsidRPr="008F40D2">
        <w:rPr>
          <w:sz w:val="24"/>
          <w:szCs w:val="24"/>
        </w:rPr>
        <w:t>в общеобразовательной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организации</w:t>
      </w:r>
      <w:r w:rsidRPr="008F40D2">
        <w:rPr>
          <w:sz w:val="24"/>
          <w:szCs w:val="24"/>
          <w:lang w:val="ky-KG"/>
        </w:rPr>
        <w:t xml:space="preserve"> начинается </w:t>
      </w:r>
      <w:r w:rsidRPr="008F40D2">
        <w:rPr>
          <w:sz w:val="24"/>
          <w:szCs w:val="24"/>
        </w:rPr>
        <w:t xml:space="preserve">с </w:t>
      </w:r>
      <w:r w:rsidRPr="008F40D2"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</w:rPr>
        <w:t>9</w:t>
      </w:r>
      <w:r w:rsidRPr="008F40D2">
        <w:rPr>
          <w:sz w:val="24"/>
          <w:szCs w:val="24"/>
          <w:lang w:val="ky-KG"/>
        </w:rPr>
        <w:t>:00</w:t>
      </w:r>
      <w:r w:rsidRPr="008F40D2">
        <w:rPr>
          <w:sz w:val="24"/>
          <w:szCs w:val="24"/>
        </w:rPr>
        <w:t xml:space="preserve"> часов утра. Организационные мероприятия по ИГА осуществляются за 1 час до начала экзаменов (регистрация, рассадка и инструктирование выпускников, вскрытие пакетов, копирование </w:t>
      </w:r>
      <w:r>
        <w:rPr>
          <w:sz w:val="24"/>
          <w:szCs w:val="24"/>
          <w:lang w:val="ky-KG"/>
        </w:rPr>
        <w:t xml:space="preserve">контрольно – </w:t>
      </w:r>
      <w:proofErr w:type="gramStart"/>
      <w:r>
        <w:rPr>
          <w:sz w:val="24"/>
          <w:szCs w:val="24"/>
          <w:lang w:val="ky-KG"/>
        </w:rPr>
        <w:t xml:space="preserve">измерительных </w:t>
      </w:r>
      <w:r w:rsidRPr="008F40D2">
        <w:rPr>
          <w:sz w:val="24"/>
          <w:szCs w:val="24"/>
        </w:rPr>
        <w:t xml:space="preserve"> заполнение</w:t>
      </w:r>
      <w:proofErr w:type="gramEnd"/>
      <w:r w:rsidRPr="008F40D2">
        <w:rPr>
          <w:sz w:val="24"/>
          <w:szCs w:val="24"/>
        </w:rPr>
        <w:t xml:space="preserve"> титульных листов и другие). </w:t>
      </w:r>
    </w:p>
    <w:p w:rsidR="00020EB9" w:rsidRPr="008F40D2" w:rsidRDefault="00020EB9" w:rsidP="00020EB9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20EB9" w:rsidRPr="006154EB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V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Порядок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ind w:firstLine="708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Д</w:t>
      </w:r>
      <w:proofErr w:type="spellStart"/>
      <w:r w:rsidRPr="008F40D2">
        <w:rPr>
          <w:sz w:val="24"/>
          <w:szCs w:val="24"/>
        </w:rPr>
        <w:t>ата</w:t>
      </w:r>
      <w:proofErr w:type="spellEnd"/>
      <w:r w:rsidRPr="008F40D2">
        <w:rPr>
          <w:sz w:val="24"/>
          <w:szCs w:val="24"/>
          <w:lang w:val="ky-KG"/>
        </w:rPr>
        <w:t xml:space="preserve"> и </w:t>
      </w:r>
      <w:r w:rsidRPr="008F40D2">
        <w:rPr>
          <w:sz w:val="24"/>
          <w:szCs w:val="24"/>
        </w:rPr>
        <w:t>время</w:t>
      </w:r>
      <w:r w:rsidRPr="008F40D2">
        <w:rPr>
          <w:sz w:val="24"/>
          <w:szCs w:val="24"/>
          <w:lang w:val="ky-KG"/>
        </w:rPr>
        <w:t xml:space="preserve"> проведения обязательных предметов ИГА, а также перечень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учебных дисциплин </w:t>
      </w:r>
      <w:r w:rsidRPr="008F40D2">
        <w:rPr>
          <w:sz w:val="24"/>
          <w:szCs w:val="24"/>
        </w:rPr>
        <w:t>устанавливаются министерством</w:t>
      </w:r>
      <w:r w:rsidRPr="008F40D2">
        <w:rPr>
          <w:sz w:val="24"/>
          <w:szCs w:val="24"/>
          <w:lang w:val="ky-KG"/>
        </w:rPr>
        <w:t xml:space="preserve"> в соответствии с </w:t>
      </w:r>
      <w:r w:rsidRPr="00FE4E5B">
        <w:rPr>
          <w:sz w:val="24"/>
          <w:szCs w:val="24"/>
          <w:lang w:val="ky-KG"/>
        </w:rPr>
        <w:t xml:space="preserve">п. </w:t>
      </w:r>
      <w:r w:rsidRPr="00850B2D">
        <w:rPr>
          <w:sz w:val="24"/>
          <w:szCs w:val="24"/>
          <w:lang w:val="ky-KG"/>
        </w:rPr>
        <w:t>27</w:t>
      </w:r>
      <w:r w:rsidRPr="00FE4E5B">
        <w:rPr>
          <w:sz w:val="24"/>
          <w:szCs w:val="24"/>
          <w:lang w:val="ky-KG"/>
        </w:rPr>
        <w:t xml:space="preserve"> настоящего</w:t>
      </w:r>
      <w:r w:rsidRPr="008F40D2">
        <w:rPr>
          <w:sz w:val="24"/>
          <w:szCs w:val="24"/>
          <w:lang w:val="ky-KG"/>
        </w:rPr>
        <w:t xml:space="preserve"> Положения.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bookmarkStart w:id="1" w:name="_Hlk159926022"/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6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класса предусматривает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проведение </w:t>
      </w:r>
      <w:r w:rsidRPr="00097068">
        <w:rPr>
          <w:sz w:val="24"/>
          <w:szCs w:val="24"/>
          <w:lang w:val="ky-KG"/>
        </w:rPr>
        <w:t xml:space="preserve">обязательных экзаменов </w:t>
      </w:r>
      <w:r w:rsidRPr="00097068">
        <w:rPr>
          <w:sz w:val="24"/>
          <w:szCs w:val="24"/>
        </w:rPr>
        <w:t xml:space="preserve">по </w:t>
      </w:r>
      <w:r w:rsidRPr="00097068">
        <w:rPr>
          <w:sz w:val="24"/>
          <w:szCs w:val="24"/>
          <w:lang w:val="ky-KG"/>
        </w:rPr>
        <w:t>следующим   4 учебным дисциплинам</w:t>
      </w:r>
      <w:r w:rsidRPr="00097068">
        <w:rPr>
          <w:sz w:val="24"/>
          <w:szCs w:val="24"/>
        </w:rPr>
        <w:t>:</w:t>
      </w:r>
    </w:p>
    <w:p w:rsidR="00371110" w:rsidRDefault="00020EB9" w:rsidP="00371110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>
        <w:rPr>
          <w:strike/>
          <w:sz w:val="24"/>
          <w:szCs w:val="24"/>
        </w:rPr>
        <w:t>а</w:t>
      </w:r>
      <w:r>
        <w:rPr>
          <w:sz w:val="24"/>
          <w:szCs w:val="24"/>
          <w:lang w:val="ky-KG"/>
        </w:rPr>
        <w:t>лгебра</w:t>
      </w:r>
      <w:r w:rsidRPr="008F40D2">
        <w:rPr>
          <w:sz w:val="24"/>
          <w:szCs w:val="24"/>
          <w:lang w:val="ky-KG"/>
        </w:rPr>
        <w:t xml:space="preserve"> - комплексный письменный тест;</w:t>
      </w:r>
    </w:p>
    <w:p w:rsidR="00020EB9" w:rsidRPr="008F40D2" w:rsidRDefault="00020EB9" w:rsidP="00371110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="00371110">
        <w:rPr>
          <w:sz w:val="24"/>
          <w:szCs w:val="24"/>
          <w:lang w:val="ky-KG"/>
        </w:rPr>
        <w:t>родной язык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(кыргызский, русский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узбекский</w:t>
      </w:r>
      <w:r w:rsidRPr="008F40D2">
        <w:rPr>
          <w:sz w:val="24"/>
          <w:szCs w:val="24"/>
          <w:lang w:val="ky-KG"/>
        </w:rPr>
        <w:t xml:space="preserve"> и таджикский</w:t>
      </w:r>
      <w:r w:rsidRPr="008F40D2">
        <w:rPr>
          <w:sz w:val="24"/>
          <w:szCs w:val="24"/>
        </w:rPr>
        <w:t>) – изложение с элементами сочинения</w:t>
      </w:r>
      <w:r w:rsidRPr="008F40D2">
        <w:rPr>
          <w:sz w:val="24"/>
          <w:szCs w:val="24"/>
          <w:lang w:val="ky-KG"/>
        </w:rPr>
        <w:t>;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>история К</w:t>
      </w:r>
      <w:r w:rsidRPr="008F40D2">
        <w:rPr>
          <w:sz w:val="24"/>
          <w:szCs w:val="24"/>
          <w:lang w:val="ky-KG"/>
        </w:rPr>
        <w:t xml:space="preserve">ыргызстана - устный экзамен; 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 xml:space="preserve">    </w:t>
      </w:r>
      <w:r w:rsidRPr="008F40D2">
        <w:rPr>
          <w:sz w:val="24"/>
          <w:szCs w:val="24"/>
          <w:lang w:val="ky-KG"/>
        </w:rPr>
        <w:t xml:space="preserve">кыргызский </w:t>
      </w:r>
      <w:r w:rsidRPr="008F40D2">
        <w:rPr>
          <w:sz w:val="24"/>
          <w:szCs w:val="24"/>
        </w:rPr>
        <w:t>язык (для школ с русским</w:t>
      </w:r>
      <w:r w:rsidRPr="008F40D2">
        <w:rPr>
          <w:sz w:val="24"/>
          <w:szCs w:val="24"/>
          <w:lang w:val="ky-KG"/>
        </w:rPr>
        <w:t xml:space="preserve">, узбекским и таджикским </w:t>
      </w:r>
      <w:r w:rsidRPr="008F40D2">
        <w:rPr>
          <w:sz w:val="24"/>
          <w:szCs w:val="24"/>
        </w:rPr>
        <w:t>языками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обучения)</w:t>
      </w:r>
      <w:r w:rsidRPr="008F40D2">
        <w:rPr>
          <w:sz w:val="24"/>
          <w:szCs w:val="24"/>
          <w:lang w:val="ky-KG"/>
        </w:rPr>
        <w:t xml:space="preserve"> или</w:t>
      </w:r>
      <w:r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  <w:lang w:val="ky-KG"/>
        </w:rPr>
        <w:t>русский</w:t>
      </w:r>
      <w:r w:rsidRPr="008F40D2">
        <w:rPr>
          <w:sz w:val="24"/>
          <w:szCs w:val="24"/>
        </w:rPr>
        <w:t xml:space="preserve"> язык (для школ с кыргызским языком обучения) - комплексный письменный тест, включающий проверку функциональной грамматики и лексики, а также навыков чтения и понимания текста;</w:t>
      </w:r>
    </w:p>
    <w:p w:rsidR="00020EB9" w:rsidRPr="00097068" w:rsidRDefault="00020EB9" w:rsidP="00020EB9">
      <w:pPr>
        <w:pStyle w:val="a3"/>
        <w:ind w:left="-426" w:firstLine="426"/>
        <w:jc w:val="left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7</w:t>
      </w:r>
      <w:r w:rsidRPr="008F40D2">
        <w:rPr>
          <w:sz w:val="24"/>
          <w:szCs w:val="24"/>
          <w:lang w:val="ky-KG"/>
        </w:rPr>
        <w:t xml:space="preserve">. </w:t>
      </w:r>
      <w:r w:rsidRPr="008F40D2">
        <w:rPr>
          <w:sz w:val="24"/>
          <w:szCs w:val="24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обучающихся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класса предусматривает</w:t>
      </w:r>
      <w:r w:rsidRPr="008F40D2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</w:rPr>
        <w:t xml:space="preserve">проведение обязательных </w:t>
      </w:r>
      <w:r w:rsidRPr="00097068">
        <w:rPr>
          <w:sz w:val="24"/>
          <w:szCs w:val="24"/>
          <w:lang w:val="ky-KG"/>
        </w:rPr>
        <w:t xml:space="preserve">экзаменов </w:t>
      </w:r>
      <w:r w:rsidRPr="00097068">
        <w:rPr>
          <w:sz w:val="24"/>
          <w:szCs w:val="24"/>
        </w:rPr>
        <w:t xml:space="preserve">по </w:t>
      </w:r>
      <w:r w:rsidRPr="00097068">
        <w:rPr>
          <w:sz w:val="24"/>
          <w:szCs w:val="24"/>
          <w:lang w:val="ky-KG"/>
        </w:rPr>
        <w:t xml:space="preserve">следующим </w:t>
      </w:r>
      <w:r w:rsidRPr="00097068">
        <w:rPr>
          <w:sz w:val="24"/>
          <w:szCs w:val="24"/>
        </w:rPr>
        <w:t>4 учебным дисциплинам:</w:t>
      </w:r>
    </w:p>
    <w:p w:rsidR="00020EB9" w:rsidRPr="00097068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097068">
        <w:rPr>
          <w:sz w:val="24"/>
          <w:szCs w:val="24"/>
          <w:lang w:val="ky-KG"/>
        </w:rPr>
        <w:t>-</w:t>
      </w:r>
      <w:r w:rsidRPr="00097068"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 xml:space="preserve"> </w:t>
      </w:r>
      <w:r w:rsidRPr="00097068">
        <w:rPr>
          <w:strike/>
          <w:sz w:val="24"/>
          <w:szCs w:val="24"/>
          <w:lang w:val="ky-KG"/>
        </w:rPr>
        <w:t>а</w:t>
      </w:r>
      <w:r w:rsidRPr="00097068">
        <w:rPr>
          <w:sz w:val="24"/>
          <w:szCs w:val="24"/>
          <w:lang w:val="ky-KG"/>
        </w:rPr>
        <w:t>лгебра</w:t>
      </w:r>
      <w:r w:rsidR="000811FD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  <w:lang w:val="ky-KG"/>
        </w:rPr>
        <w:t xml:space="preserve"> - письменный экзамен;</w:t>
      </w:r>
    </w:p>
    <w:p w:rsidR="00020EB9" w:rsidRPr="008F40D2" w:rsidRDefault="00020EB9" w:rsidP="00020EB9">
      <w:pPr>
        <w:pStyle w:val="a3"/>
        <w:ind w:left="-284" w:hanging="142"/>
        <w:jc w:val="left"/>
        <w:rPr>
          <w:sz w:val="24"/>
          <w:szCs w:val="24"/>
          <w:lang w:val="ky-KG"/>
        </w:rPr>
      </w:pPr>
      <w:r w:rsidRPr="00097068">
        <w:rPr>
          <w:sz w:val="24"/>
          <w:szCs w:val="24"/>
          <w:lang w:val="ky-KG"/>
        </w:rPr>
        <w:t xml:space="preserve">-       </w:t>
      </w:r>
      <w:r w:rsidR="00371110">
        <w:rPr>
          <w:sz w:val="24"/>
          <w:szCs w:val="24"/>
          <w:lang w:val="ky-KG"/>
        </w:rPr>
        <w:t>родной язык</w:t>
      </w:r>
      <w:r w:rsidRPr="00097068">
        <w:rPr>
          <w:sz w:val="24"/>
          <w:szCs w:val="24"/>
          <w:lang w:val="ky-KG"/>
        </w:rPr>
        <w:t xml:space="preserve"> </w:t>
      </w:r>
      <w:r w:rsidRPr="00097068">
        <w:rPr>
          <w:sz w:val="24"/>
          <w:szCs w:val="24"/>
        </w:rPr>
        <w:t>(кыргызский, русский</w:t>
      </w:r>
      <w:r w:rsidRPr="00097068">
        <w:rPr>
          <w:sz w:val="24"/>
          <w:szCs w:val="24"/>
          <w:lang w:val="ky-KG"/>
        </w:rPr>
        <w:t xml:space="preserve">, </w:t>
      </w:r>
      <w:r w:rsidRPr="00097068">
        <w:rPr>
          <w:sz w:val="24"/>
          <w:szCs w:val="24"/>
        </w:rPr>
        <w:t>узбекский</w:t>
      </w:r>
      <w:r w:rsidRPr="00097068">
        <w:rPr>
          <w:sz w:val="24"/>
          <w:szCs w:val="24"/>
          <w:lang w:val="ky-KG"/>
        </w:rPr>
        <w:t xml:space="preserve"> и таджикский</w:t>
      </w:r>
      <w:r w:rsidRPr="00097068">
        <w:rPr>
          <w:sz w:val="24"/>
          <w:szCs w:val="24"/>
        </w:rPr>
        <w:t>) - эссе</w:t>
      </w:r>
      <w:r w:rsidRPr="00097068">
        <w:rPr>
          <w:sz w:val="24"/>
          <w:szCs w:val="24"/>
          <w:lang w:val="ky-KG"/>
        </w:rPr>
        <w:t>;</w:t>
      </w:r>
    </w:p>
    <w:p w:rsidR="00020EB9" w:rsidRPr="008F40D2" w:rsidRDefault="00020EB9" w:rsidP="00020EB9">
      <w:pPr>
        <w:pStyle w:val="a3"/>
        <w:ind w:hanging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-</w:t>
      </w:r>
      <w:r w:rsidRPr="008F40D2">
        <w:rPr>
          <w:sz w:val="24"/>
          <w:szCs w:val="24"/>
          <w:lang w:val="ky-KG"/>
        </w:rPr>
        <w:tab/>
        <w:t xml:space="preserve">  </w:t>
      </w:r>
      <w:r w:rsidRPr="008F40D2">
        <w:rPr>
          <w:sz w:val="24"/>
          <w:szCs w:val="24"/>
        </w:rPr>
        <w:t>история К</w:t>
      </w:r>
      <w:r w:rsidRPr="008F40D2">
        <w:rPr>
          <w:sz w:val="24"/>
          <w:szCs w:val="24"/>
          <w:lang w:val="ky-KG"/>
        </w:rPr>
        <w:t>ыргызстана - устный экзамен;</w:t>
      </w:r>
    </w:p>
    <w:p w:rsidR="00020EB9" w:rsidRPr="00097068" w:rsidRDefault="00020EB9" w:rsidP="00020EB9">
      <w:pPr>
        <w:pStyle w:val="a3"/>
        <w:ind w:left="-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lastRenderedPageBreak/>
        <w:t>-</w:t>
      </w:r>
      <w:r w:rsidRPr="008F40D2">
        <w:rPr>
          <w:sz w:val="24"/>
          <w:szCs w:val="24"/>
          <w:lang w:val="ky-KG"/>
        </w:rPr>
        <w:tab/>
        <w:t xml:space="preserve">  кыргызский </w:t>
      </w:r>
      <w:r w:rsidRPr="008F40D2">
        <w:rPr>
          <w:sz w:val="24"/>
          <w:szCs w:val="24"/>
        </w:rPr>
        <w:t>язык (для школ с русским</w:t>
      </w:r>
      <w:r w:rsidRPr="008F40D2">
        <w:rPr>
          <w:sz w:val="24"/>
          <w:szCs w:val="24"/>
          <w:lang w:val="ky-KG"/>
        </w:rPr>
        <w:t xml:space="preserve">, узбекским и таджикским </w:t>
      </w:r>
      <w:r w:rsidRPr="008F40D2">
        <w:rPr>
          <w:sz w:val="24"/>
          <w:szCs w:val="24"/>
        </w:rPr>
        <w:t>языками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обучения) или</w:t>
      </w:r>
      <w:r w:rsidRPr="008F40D2">
        <w:rPr>
          <w:sz w:val="24"/>
          <w:szCs w:val="24"/>
          <w:lang w:val="ky-KG"/>
        </w:rPr>
        <w:t xml:space="preserve"> русский</w:t>
      </w:r>
      <w:r w:rsidRPr="008F40D2">
        <w:rPr>
          <w:sz w:val="24"/>
          <w:szCs w:val="24"/>
        </w:rPr>
        <w:t xml:space="preserve"> язык (для школ с кыргызским языком обучения)-комплексный письменный тест, включающий проверку функциональной грамматики и лексики, навыков чтения и понимания текста, а также навыков аудирования и письма</w:t>
      </w:r>
      <w:r>
        <w:rPr>
          <w:sz w:val="24"/>
          <w:szCs w:val="24"/>
        </w:rPr>
        <w:t>.</w:t>
      </w:r>
    </w:p>
    <w:bookmarkEnd w:id="1"/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461B3A">
        <w:rPr>
          <w:sz w:val="24"/>
          <w:szCs w:val="24"/>
          <w:lang w:val="ky-KG"/>
        </w:rPr>
        <w:t>38.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Письменные </w:t>
      </w:r>
      <w:r w:rsidRPr="008F40D2">
        <w:rPr>
          <w:sz w:val="24"/>
          <w:szCs w:val="24"/>
          <w:lang w:val="ky-KG"/>
        </w:rPr>
        <w:t xml:space="preserve">экзамены </w:t>
      </w:r>
      <w:r w:rsidRPr="008F40D2">
        <w:rPr>
          <w:sz w:val="24"/>
          <w:szCs w:val="24"/>
        </w:rPr>
        <w:t xml:space="preserve">по </w:t>
      </w:r>
      <w:r>
        <w:rPr>
          <w:sz w:val="24"/>
          <w:szCs w:val="24"/>
          <w:lang w:val="ky-KG"/>
        </w:rPr>
        <w:t>алгебре</w:t>
      </w:r>
      <w:r w:rsidRPr="008F40D2">
        <w:rPr>
          <w:sz w:val="24"/>
          <w:szCs w:val="24"/>
        </w:rPr>
        <w:t xml:space="preserve"> проводятся в соответствии с уровнем сложности программы обучения, определенной Б</w:t>
      </w:r>
      <w:r>
        <w:rPr>
          <w:sz w:val="24"/>
          <w:szCs w:val="24"/>
          <w:lang w:val="ky-KG"/>
        </w:rPr>
        <w:t>азисным учебным планом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для общеобразовательных организаций</w:t>
      </w:r>
      <w:r w:rsidR="00C538AC">
        <w:rPr>
          <w:sz w:val="24"/>
          <w:szCs w:val="24"/>
          <w:lang w:val="ky-KG"/>
        </w:rPr>
        <w:t xml:space="preserve"> </w:t>
      </w:r>
      <w:proofErr w:type="gramStart"/>
      <w:r w:rsidR="00C538AC">
        <w:rPr>
          <w:sz w:val="24"/>
          <w:szCs w:val="24"/>
          <w:lang w:val="ky-KG"/>
        </w:rPr>
        <w:t xml:space="preserve">и </w:t>
      </w:r>
      <w:r w:rsidRPr="008F40D2">
        <w:rPr>
          <w:sz w:val="24"/>
          <w:szCs w:val="24"/>
        </w:rPr>
        <w:t xml:space="preserve"> с</w:t>
      </w:r>
      <w:proofErr w:type="gramEnd"/>
      <w:r w:rsidRPr="008F40D2">
        <w:rPr>
          <w:sz w:val="24"/>
          <w:szCs w:val="24"/>
        </w:rPr>
        <w:t xml:space="preserve"> углубленным изучением математики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гуманитарных предметов.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39</w:t>
      </w:r>
      <w:r w:rsidRPr="008F40D2">
        <w:rPr>
          <w:sz w:val="24"/>
          <w:szCs w:val="24"/>
        </w:rPr>
        <w:t>.</w:t>
      </w:r>
      <w:r w:rsidRPr="008F40D2">
        <w:rPr>
          <w:sz w:val="24"/>
          <w:szCs w:val="24"/>
        </w:rPr>
        <w:tab/>
        <w:t xml:space="preserve">Для проведения письменной формы ИГА, перенесенных на другой срок в связи с болезнью обучающихся,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осуществля</w:t>
      </w:r>
      <w:proofErr w:type="spellEnd"/>
      <w:r w:rsidR="00CE638F">
        <w:rPr>
          <w:sz w:val="24"/>
          <w:szCs w:val="24"/>
          <w:lang w:val="ky-KG"/>
        </w:rPr>
        <w:t>ю</w:t>
      </w:r>
      <w:r w:rsidRPr="008F40D2">
        <w:rPr>
          <w:sz w:val="24"/>
          <w:szCs w:val="24"/>
        </w:rPr>
        <w:t xml:space="preserve">т запрос дополнительных экзаменационных материалов у НЦОКОИТ.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Заказ экзаменационных материалов осуществляется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управления образовани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>не позднее чем за неделю до начала проведения перенесенного ИГА.</w:t>
      </w:r>
      <w:r w:rsidRPr="008F40D2">
        <w:rPr>
          <w:sz w:val="24"/>
          <w:szCs w:val="24"/>
        </w:rPr>
        <w:t xml:space="preserve"> 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shd w:val="clear" w:color="auto" w:fill="FFFFFF"/>
        </w:rPr>
      </w:pPr>
      <w:r w:rsidRPr="008F40D2">
        <w:rPr>
          <w:sz w:val="24"/>
          <w:szCs w:val="24"/>
        </w:rPr>
        <w:t>4</w:t>
      </w:r>
      <w:r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</w:rPr>
        <w:t>.</w:t>
      </w:r>
      <w:r w:rsidRPr="008F40D2">
        <w:rPr>
          <w:sz w:val="24"/>
          <w:szCs w:val="24"/>
        </w:rPr>
        <w:tab/>
        <w:t>Билеты по обязательным устным экзаменам доводятся до сведения обучающихся не позднее чем за два месяца до даты проведения ИГА. 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Инструктивно-методические письма по написанию эссе и оцениванию на языке обучения (кыргызский, русский, узбекский и таджикский язык) в </w:t>
      </w:r>
      <w:r w:rsidRPr="00970B5B">
        <w:rPr>
          <w:sz w:val="24"/>
          <w:szCs w:val="24"/>
        </w:rPr>
        <w:t>11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классе публикуются на сайте министерства не позднее чем </w:t>
      </w:r>
      <w:r w:rsidRPr="008F40D2">
        <w:rPr>
          <w:sz w:val="24"/>
          <w:szCs w:val="24"/>
        </w:rPr>
        <w:t>за два месяца до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начала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Экзаменационные материалы, в том числе: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для </w:t>
      </w:r>
      <w:r w:rsidRPr="00035B03">
        <w:rPr>
          <w:b/>
          <w:sz w:val="24"/>
          <w:szCs w:val="24"/>
        </w:rPr>
        <w:t>9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класса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комплексные тесты по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алгебре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тексты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для изложений с элементами сочинений;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комплексные тесты по кыргызскому языку для школ с русским, узбекским и таджикским языками обучения, а также русскому языку для школ с кыргызским языком обучения;</w:t>
      </w:r>
    </w:p>
    <w:p w:rsidR="00020EB9" w:rsidRPr="007920C4" w:rsidRDefault="00020EB9" w:rsidP="007920C4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билеты по истории Кыргызстана</w:t>
      </w:r>
      <w:r w:rsid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для </w:t>
      </w:r>
      <w:r w:rsidRPr="00035B03">
        <w:rPr>
          <w:b/>
          <w:sz w:val="24"/>
          <w:szCs w:val="24"/>
        </w:rPr>
        <w:t>11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 xml:space="preserve"> класса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комплексные тесты по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алгебре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; 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тексты для написания эссе;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комплексные тесты по кыргызскому языку для школ с русским, узбекским и таджикским языками обучения, а также русскому языку для школ с кыргызским языком обучения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билеты по истории Кыргызстана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9F69A4" w:rsidRDefault="00020EB9" w:rsidP="009F69A4">
      <w:pPr>
        <w:pStyle w:val="a3"/>
        <w:ind w:left="-426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bookmarkStart w:id="2" w:name="_Hlk127461788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Тесты по вышеперечисленным предметам размещаются на сайте министерства и НЦОКОИТ в день экзамена </w:t>
      </w:r>
      <w:r w:rsidRPr="002247C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6:00 по расписанию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 Администрация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общеобразовательной организации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размножает на количеств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выпускников 9 и 11 классов по языка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обучения.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>Экзаменационные материалы по предмету «История Кыргызстана»</w:t>
      </w:r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размещаются </w:t>
      </w:r>
      <w:proofErr w:type="gramStart"/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на </w:t>
      </w:r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сайте</w:t>
      </w:r>
      <w:proofErr w:type="gramEnd"/>
      <w:r w:rsidRPr="007920C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министерства и НЦОКОИТ</w:t>
      </w:r>
      <w:r w:rsidRPr="007920C4">
        <w:rPr>
          <w:rFonts w:eastAsia="Times New Roman"/>
          <w:spacing w:val="3"/>
          <w:sz w:val="24"/>
          <w:szCs w:val="24"/>
          <w:lang w:eastAsia="ru-RU"/>
        </w:rPr>
        <w:t xml:space="preserve"> за 2 месяца до начала ИГА.</w:t>
      </w:r>
      <w:r>
        <w:rPr>
          <w:rFonts w:eastAsia="Times New Roman"/>
          <w:spacing w:val="3"/>
          <w:sz w:val="24"/>
          <w:szCs w:val="24"/>
          <w:lang w:eastAsia="ru-RU"/>
        </w:rPr>
        <w:t xml:space="preserve"> </w:t>
      </w:r>
    </w:p>
    <w:bookmarkEnd w:id="2"/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Территориальные органы управления образования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бщеобразовательные организации несут административную ответственность за преждевременное распространение ( размещение в чат</w:t>
      </w:r>
      <w:r w:rsidR="00512A3F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 и др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экзаменационных материалов до начала экзамена, разглашение информации, содержащейся в текстах 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задани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7920C4">
      <w:pPr>
        <w:pStyle w:val="a3"/>
        <w:ind w:left="-426" w:firstLine="426"/>
        <w:rPr>
          <w:color w:val="FF0000"/>
          <w:sz w:val="24"/>
          <w:szCs w:val="24"/>
          <w:shd w:val="clear" w:color="auto" w:fill="FFFF00"/>
        </w:rPr>
      </w:pPr>
      <w:r w:rsidRPr="008F40D2">
        <w:rPr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случае угрозы возникновения чрезвычайной </w:t>
      </w:r>
      <w:proofErr w:type="gramStart"/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ситуации </w:t>
      </w:r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CF2125" w:rsidRPr="00B5007E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</w:t>
      </w:r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риториальные</w:t>
      </w:r>
      <w:proofErr w:type="gramEnd"/>
      <w:r w:rsidR="00CF212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органы управления образованием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 согласованию с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министерством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принимают решение о переносе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проведения ИГА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другую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общеобразовательную организацию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или на другой день, предусмотренный расписаниями проведения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CF2125" w:rsidRPr="008F40D2" w:rsidRDefault="00020EB9" w:rsidP="00CF2125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Количество, общая площадь и состояние помещений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(далее в тексте - аудитории)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предоставляемых для проведения 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CF2125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020EB9" w:rsidRPr="008F40D2" w:rsidRDefault="00CF2125" w:rsidP="009F69A4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Аудитории, в которых проводятся экзамены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государственному и официальному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языкам, оснащаются средствами воспроизведения аудиозаписи, по иностранным языкам - оснащаются средствами записи и воспроизведения аудиозаписи, по отдельным учебным предметам - оборудованием для проведения лабораторных работ, по информатике, а также в случаях, установленных настоящим Положением, - компьютерной техникой.</w:t>
      </w:r>
    </w:p>
    <w:p w:rsidR="00020EB9" w:rsidRPr="008F40D2" w:rsidRDefault="00020EB9" w:rsidP="002673F4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4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 обучающихся, освоивших образовательные программы основного общего образования в специальных учебно-воспитательных учреждениях закрытого тип</w:t>
      </w:r>
      <w:r w:rsidR="002673F4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а также в учреждениях</w:t>
      </w:r>
      <w:r w:rsidR="002673F4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673F4" w:rsidRPr="00C3799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системы исполнения </w:t>
      </w:r>
      <w:proofErr w:type="spellStart"/>
      <w:r w:rsidR="002673F4" w:rsidRPr="00C37991">
        <w:rPr>
          <w:rFonts w:eastAsia="Times New Roman"/>
          <w:color w:val="000000"/>
          <w:spacing w:val="3"/>
          <w:sz w:val="24"/>
          <w:szCs w:val="24"/>
          <w:lang w:eastAsia="ru-RU"/>
        </w:rPr>
        <w:t>наказани</w:t>
      </w:r>
      <w:proofErr w:type="spellEnd"/>
      <w:r w:rsidR="002673F4" w:rsidRPr="00C3799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я,</w:t>
      </w:r>
      <w:r w:rsidR="002673F4" w:rsidRPr="00D50FD5">
        <w:rPr>
          <w:rFonts w:eastAsia="Times New Roman"/>
          <w:color w:val="FF0000"/>
          <w:spacing w:val="3"/>
          <w:sz w:val="24"/>
          <w:szCs w:val="24"/>
          <w:lang w:eastAsia="ru-RU"/>
        </w:rPr>
        <w:t xml:space="preserve"> </w:t>
      </w:r>
      <w:r w:rsidR="002673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образования</w:t>
      </w:r>
      <w:r w:rsidR="002673F4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содействии администрации таких учреждений организуют ИГА с учетом специальных условий содержания и необходимости обеспечения общественной безопасности во время прохождения ИГА.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2673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день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присутствуют: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директор и 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технический специалист по работе с программным обеспечением, оказывающий информационно-техническую помощь;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сотрудники, осуществляющие охрану правопорядка;</w:t>
      </w:r>
    </w:p>
    <w:p w:rsidR="00020EB9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медицинские работники и ассистенты, оказывающие необходимую техническую помощь обучающимся непосредственно при проведении экзамена;</w:t>
      </w:r>
    </w:p>
    <w:p w:rsidR="00CB02E9" w:rsidRPr="00CB02E9" w:rsidRDefault="00CB02E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461B3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общест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венны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наблюдател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специалист по проведению инструктажа и обеспечению лабораторных работ.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="009F69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По указанию председателя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заполняют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титульные листы для 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проверяют правильность заполнения обучающимися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титульных листов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По завершении заполнения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титульных листов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всеми обучающимися председатель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предметной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объявляет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начало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окончание экзамена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а также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время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перерыва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фиксирует их на доске (информационном стенде), после чего обучающиеся приступают к выполнению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работы.</w:t>
      </w:r>
    </w:p>
    <w:p w:rsidR="00020EB9" w:rsidRPr="008F40D2" w:rsidRDefault="00020EB9" w:rsidP="00020EB9">
      <w:pPr>
        <w:pStyle w:val="a3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Всем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обучающимся выдаются черновики.</w:t>
      </w:r>
    </w:p>
    <w:p w:rsidR="00020EB9" w:rsidRPr="009F69A4" w:rsidRDefault="00020EB9" w:rsidP="009F69A4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 случае необходимости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при оценивании работы обучающегося может изучить работу 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черновик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="009F69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9F69A4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бучающиеся</w:t>
      </w:r>
      <w:proofErr w:type="spellEnd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обязаны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соблюдать установленный порядок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следовать указаниям </w:t>
      </w:r>
      <w:proofErr w:type="spellStart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</w:t>
      </w:r>
      <w:proofErr w:type="spellEnd"/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в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свою очередь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предметная комиссия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обеспечивает устанавливаемый порядок проведения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аудитории и осуществляет контроль за ним.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Во время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рабочем столе обучающегося, помимо экзаменационных материалов, находятся: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 xml:space="preserve">две (три) шариковые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ручк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 с синей пастой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простой калькулятор (кроме математики), простой карандаш, ластики;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лекарства</w:t>
      </w:r>
      <w:r w:rsidR="00CB02E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/вода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(при необходимости);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специальные технические средства (для лиц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 особыми образовательными </w:t>
      </w:r>
      <w:r w:rsidR="00C8692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).</w:t>
      </w:r>
    </w:p>
    <w:p w:rsidR="00020EB9" w:rsidRPr="008F40D2" w:rsidRDefault="00CB02E9" w:rsidP="00020EB9">
      <w:pPr>
        <w:pStyle w:val="a3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101DC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Для других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вещей обучающихся в аудитории выделяется специальное место.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    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При выходе из аудитории обучающиеся экзаменационные материалы и черновики сдают членам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Во время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в общеобразовательной организации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запрещается:</w:t>
      </w:r>
    </w:p>
    <w:p w:rsidR="00020EB9" w:rsidRPr="00364031" w:rsidRDefault="00020EB9" w:rsidP="00364031">
      <w:pPr>
        <w:pStyle w:val="a3"/>
        <w:ind w:left="-426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- общаться друг с другом, свободно перемещаться по аудитории</w:t>
      </w:r>
      <w:r w:rsidR="0036403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иметь при себе средства связи, электронно-вычислительную технику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(кроме простых калькуляторов)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фото, аудио и видеоаппаратуру, справочные (тестовые сборники) материалы, письменные заметки и иные средства хранения и передачи информации;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>организаторам и (или) ассистентам (техническим специалистам), оказывающим необходимую техническую помощь</w:t>
      </w:r>
      <w:r w:rsidRPr="003C5D1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выносить из аудиторий</w:t>
      </w:r>
      <w:r w:rsidRPr="003C5D1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3C5D14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экзаменационные материалы на бумажном или электронном носителях, фотографировать экзаменационные материалы и другое.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необходимы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случа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обучающимся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разрешается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выходить из аудитории и перемещаться по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общеобразовательной организации. </w:t>
      </w:r>
    </w:p>
    <w:p w:rsidR="00020EB9" w:rsidRPr="003C607C" w:rsidRDefault="00020EB9" w:rsidP="00020EB9">
      <w:pPr>
        <w:pStyle w:val="a3"/>
        <w:ind w:left="-426" w:firstLine="426"/>
        <w:rPr>
          <w:rFonts w:eastAsia="Times New Roman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Контроль </w:t>
      </w:r>
      <w:r w:rsidRPr="003C607C">
        <w:rPr>
          <w:rFonts w:eastAsia="Times New Roman"/>
          <w:spacing w:val="3"/>
          <w:sz w:val="24"/>
          <w:szCs w:val="24"/>
          <w:lang w:val="ky-KG" w:eastAsia="ru-RU"/>
        </w:rPr>
        <w:t>за премещением обучающихся осуществляется дежурным</w:t>
      </w:r>
      <w:r w:rsidR="007615E2" w:rsidRPr="003C607C">
        <w:rPr>
          <w:rFonts w:eastAsia="Times New Roman"/>
          <w:spacing w:val="3"/>
          <w:sz w:val="24"/>
          <w:szCs w:val="24"/>
          <w:lang w:val="ky-KG" w:eastAsia="ru-RU"/>
        </w:rPr>
        <w:t>и</w:t>
      </w:r>
      <w:r w:rsidRPr="003C607C">
        <w:rPr>
          <w:rFonts w:eastAsia="Times New Roman"/>
          <w:spacing w:val="3"/>
          <w:sz w:val="24"/>
          <w:szCs w:val="24"/>
          <w:lang w:val="ky-KG" w:eastAsia="ru-RU"/>
        </w:rPr>
        <w:t>, утвержденным приказом общеобразовательной организации.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strike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рганизаторам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ассистентам, оказывающим необходимую техническую помощь </w:t>
      </w:r>
      <w:r w:rsidR="007615E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детям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с 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не запрещается  иметь при себе  средства связи.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lastRenderedPageBreak/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  <w:t>Обучающиеся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допустившие нарушение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удаляются с экзамена. Для этого члены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составляют акт об удалении с экзамена и удаляют лиц, нарушивших устанавливаемый порядок проведения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члены ПК приглашают медицинского работника, который составляет акт о досрочном завершении экзамена по объективным причинам.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Акты об удалении с экзамена и о досрочном завершении экзамена по объективным причинам направляются 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="00B5007E" w:rsidRPr="00B47AA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территориальные органы управления образованием</w:t>
      </w:r>
      <w:r w:rsidR="00B5007E" w:rsidRPr="008F236A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Обучающиеся, досрочно завершившие выполнение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экзаменационной работы, сдают ее организаторам и покидают аудиторию, не дожидаясь завершения окончания экзамена.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3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При проведении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</w:rPr>
        <w:t>в устной форме для</w:t>
      </w:r>
      <w:r w:rsidRPr="008F40D2">
        <w:rPr>
          <w:sz w:val="24"/>
          <w:szCs w:val="24"/>
          <w:lang w:val="ky-KG"/>
        </w:rPr>
        <w:t xml:space="preserve">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классов группа, в которой более 20 человек, делится на </w:t>
      </w:r>
      <w:r w:rsidRPr="008F40D2">
        <w:rPr>
          <w:sz w:val="24"/>
          <w:szCs w:val="24"/>
          <w:lang w:val="ky-KG"/>
        </w:rPr>
        <w:t>две</w:t>
      </w:r>
      <w:r w:rsidRPr="008F40D2">
        <w:rPr>
          <w:sz w:val="24"/>
          <w:szCs w:val="24"/>
        </w:rPr>
        <w:t xml:space="preserve"> подгруппы. </w:t>
      </w:r>
      <w:r w:rsidRPr="008F40D2">
        <w:rPr>
          <w:sz w:val="24"/>
          <w:szCs w:val="24"/>
          <w:lang w:val="ky-KG"/>
        </w:rPr>
        <w:t xml:space="preserve">В таком случае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проводится в две смены </w:t>
      </w:r>
      <w:r w:rsidRPr="008F40D2">
        <w:rPr>
          <w:sz w:val="24"/>
          <w:szCs w:val="24"/>
        </w:rPr>
        <w:t xml:space="preserve">в этот же день. Каждой </w:t>
      </w:r>
      <w:r w:rsidRPr="008F40D2">
        <w:rPr>
          <w:sz w:val="24"/>
          <w:szCs w:val="24"/>
          <w:lang w:val="ky-KG"/>
        </w:rPr>
        <w:t>под</w:t>
      </w:r>
      <w:r w:rsidRPr="008F40D2">
        <w:rPr>
          <w:sz w:val="24"/>
          <w:szCs w:val="24"/>
        </w:rPr>
        <w:t>группе дается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полный комплект билетов и приложений к ним. Если выпускник не ответил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по </w:t>
      </w:r>
      <w:r w:rsidRPr="008F40D2">
        <w:rPr>
          <w:sz w:val="24"/>
          <w:szCs w:val="24"/>
          <w:lang w:val="ky-KG"/>
        </w:rPr>
        <w:t xml:space="preserve">первому </w:t>
      </w:r>
      <w:r w:rsidRPr="008F40D2">
        <w:rPr>
          <w:sz w:val="24"/>
          <w:szCs w:val="24"/>
        </w:rPr>
        <w:t xml:space="preserve">билету, </w:t>
      </w:r>
      <w:r w:rsidRPr="008F40D2">
        <w:rPr>
          <w:sz w:val="24"/>
          <w:szCs w:val="24"/>
          <w:lang w:val="ky-KG"/>
        </w:rPr>
        <w:t xml:space="preserve">ПК предоставляет право на получение </w:t>
      </w:r>
      <w:r w:rsidRPr="008F40D2">
        <w:rPr>
          <w:sz w:val="24"/>
          <w:szCs w:val="24"/>
        </w:rPr>
        <w:t>второго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билет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при этом о</w:t>
      </w:r>
      <w:r w:rsidRPr="008F40D2">
        <w:rPr>
          <w:sz w:val="24"/>
          <w:szCs w:val="24"/>
          <w:lang w:val="ky-KG"/>
        </w:rPr>
        <w:t>ценка обучающемуся</w:t>
      </w:r>
      <w:r w:rsidRPr="008F40D2">
        <w:rPr>
          <w:sz w:val="24"/>
          <w:szCs w:val="24"/>
        </w:rPr>
        <w:t xml:space="preserve"> снижается на один балл.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</w:t>
      </w:r>
      <w:r w:rsidR="00F8451A">
        <w:rPr>
          <w:sz w:val="24"/>
          <w:szCs w:val="24"/>
          <w:lang w:val="ky-KG"/>
        </w:rPr>
        <w:t xml:space="preserve">   </w:t>
      </w:r>
      <w:r w:rsidR="00F8451A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ab/>
        <w:t xml:space="preserve">Для подготовки к ответу </w:t>
      </w:r>
      <w:r w:rsidRPr="008F40D2">
        <w:rPr>
          <w:sz w:val="24"/>
          <w:szCs w:val="24"/>
          <w:lang w:val="ky-KG"/>
        </w:rPr>
        <w:t xml:space="preserve">по экзаменам в </w:t>
      </w:r>
      <w:r w:rsidRPr="008F40D2">
        <w:rPr>
          <w:sz w:val="24"/>
          <w:szCs w:val="24"/>
        </w:rPr>
        <w:t>устной</w:t>
      </w:r>
      <w:r w:rsidRPr="008F40D2">
        <w:rPr>
          <w:sz w:val="24"/>
          <w:szCs w:val="24"/>
          <w:lang w:val="ky-KG"/>
        </w:rPr>
        <w:t xml:space="preserve"> форме обучающемуся </w:t>
      </w:r>
      <w:r w:rsidRPr="008F40D2">
        <w:rPr>
          <w:sz w:val="24"/>
          <w:szCs w:val="24"/>
        </w:rPr>
        <w:t>предоставляется 15-20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минут.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sz w:val="24"/>
          <w:szCs w:val="24"/>
          <w:lang w:val="ky-KG"/>
        </w:rPr>
        <w:t xml:space="preserve">для </w:t>
      </w:r>
      <w:proofErr w:type="spellStart"/>
      <w:r w:rsidRPr="008F40D2">
        <w:rPr>
          <w:sz w:val="24"/>
          <w:szCs w:val="24"/>
        </w:rPr>
        <w:t>обуча</w:t>
      </w:r>
      <w:proofErr w:type="spellEnd"/>
      <w:r w:rsidRPr="008F40D2">
        <w:rPr>
          <w:sz w:val="24"/>
          <w:szCs w:val="24"/>
          <w:lang w:val="ky-KG"/>
        </w:rPr>
        <w:t>ющихся в форме экстерната проводится в порядке,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предусмотренн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ом Положением о получении школьного образования в форме экстерната и </w:t>
      </w:r>
      <w:r w:rsidRPr="008F40D2">
        <w:rPr>
          <w:sz w:val="24"/>
          <w:szCs w:val="24"/>
          <w:lang w:val="ky-KG"/>
        </w:rPr>
        <w:t xml:space="preserve">настоящим Положением.  Допускается гибкий график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 </w:t>
      </w:r>
      <w:r w:rsidRPr="008F40D2">
        <w:rPr>
          <w:sz w:val="24"/>
          <w:szCs w:val="24"/>
          <w:lang w:val="ky-KG"/>
        </w:rPr>
        <w:t xml:space="preserve">для обучающихся в форме экстерната </w:t>
      </w:r>
      <w:r w:rsidRPr="008F40D2">
        <w:rPr>
          <w:sz w:val="24"/>
          <w:szCs w:val="24"/>
        </w:rPr>
        <w:t>по линии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международного обмена школьников за рубежом</w:t>
      </w:r>
      <w:r w:rsidRPr="008F40D2">
        <w:rPr>
          <w:sz w:val="24"/>
          <w:szCs w:val="24"/>
          <w:lang w:val="ky-KG"/>
        </w:rPr>
        <w:t xml:space="preserve">, при этом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территориальные органы управления образования </w:t>
      </w:r>
      <w:r w:rsidRPr="008F40D2">
        <w:rPr>
          <w:sz w:val="24"/>
          <w:szCs w:val="24"/>
        </w:rPr>
        <w:t xml:space="preserve">запрашивает  дополнительные экзаменационные материалы у министерства </w:t>
      </w:r>
      <w:r w:rsidRPr="008F40D2">
        <w:rPr>
          <w:rFonts w:eastAsia="Times New Roman"/>
          <w:spacing w:val="3"/>
          <w:sz w:val="24"/>
          <w:szCs w:val="24"/>
          <w:lang w:val="ky-KG" w:eastAsia="ru-RU"/>
        </w:rPr>
        <w:t xml:space="preserve">не позднее чем за неделю до начала  проведения  ИГА. </w:t>
      </w:r>
      <w:r w:rsidRPr="008F40D2">
        <w:rPr>
          <w:sz w:val="24"/>
          <w:szCs w:val="24"/>
          <w:lang w:val="ky-KG"/>
        </w:rPr>
        <w:t>Основанием является поздний приезд обучающихся в Кыргызскую Республику из мест обучения и прохождение промежуточной аттестации.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CE1D8F"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5</w:t>
      </w:r>
      <w:r w:rsidRPr="00CE1D8F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>Порядок проведения письменных экзаменов определяется инструктивными письмами министерства. Ознакомление с экзаменационными материалами (зачитывание) осуществляется до начала э</w:t>
      </w:r>
      <w:r w:rsidRPr="008F40D2">
        <w:rPr>
          <w:sz w:val="24"/>
          <w:szCs w:val="24"/>
          <w:lang w:val="ky-KG"/>
        </w:rPr>
        <w:t xml:space="preserve">кзаменов </w:t>
      </w:r>
      <w:r w:rsidRPr="008F40D2">
        <w:rPr>
          <w:sz w:val="24"/>
          <w:szCs w:val="24"/>
        </w:rPr>
        <w:t>в присутствии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членов</w:t>
      </w:r>
      <w:r w:rsidRPr="008F40D2">
        <w:rPr>
          <w:sz w:val="24"/>
          <w:szCs w:val="24"/>
          <w:lang w:val="ky-KG"/>
        </w:rPr>
        <w:t xml:space="preserve"> ПК</w:t>
      </w:r>
      <w:r w:rsidRPr="008F40D2">
        <w:rPr>
          <w:sz w:val="24"/>
          <w:szCs w:val="24"/>
        </w:rPr>
        <w:t>.</w:t>
      </w:r>
    </w:p>
    <w:p w:rsidR="00020EB9" w:rsidRPr="00B47AA5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61716A">
        <w:rPr>
          <w:sz w:val="24"/>
          <w:szCs w:val="24"/>
          <w:lang w:val="ky-KG"/>
        </w:rPr>
        <w:t>5</w:t>
      </w:r>
      <w:r w:rsidR="008175A4" w:rsidRPr="0061716A">
        <w:rPr>
          <w:sz w:val="24"/>
          <w:szCs w:val="24"/>
          <w:lang w:val="ky-KG"/>
        </w:rPr>
        <w:t>6</w:t>
      </w:r>
      <w:r w:rsidRPr="0061716A">
        <w:rPr>
          <w:sz w:val="24"/>
          <w:szCs w:val="24"/>
          <w:lang w:val="ky-KG"/>
        </w:rPr>
        <w:t>.</w:t>
      </w:r>
      <w:r w:rsidRPr="0061716A">
        <w:rPr>
          <w:sz w:val="24"/>
          <w:szCs w:val="24"/>
          <w:lang w:val="ky-KG"/>
        </w:rPr>
        <w:tab/>
      </w:r>
      <w:r w:rsidRPr="0061716A">
        <w:rPr>
          <w:sz w:val="24"/>
          <w:szCs w:val="24"/>
        </w:rPr>
        <w:t>В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9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класс</w:t>
      </w:r>
      <w:r w:rsidRPr="0061716A">
        <w:rPr>
          <w:sz w:val="24"/>
          <w:szCs w:val="24"/>
          <w:lang w:val="ky-KG"/>
        </w:rPr>
        <w:t>е</w:t>
      </w:r>
      <w:r w:rsidRPr="0061716A">
        <w:rPr>
          <w:sz w:val="24"/>
          <w:szCs w:val="24"/>
        </w:rPr>
        <w:t xml:space="preserve"> на изложение с элементами сочинения и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алгебр</w:t>
      </w:r>
      <w:r w:rsidRPr="0061716A">
        <w:rPr>
          <w:sz w:val="24"/>
          <w:szCs w:val="24"/>
          <w:lang w:val="ky-KG"/>
        </w:rPr>
        <w:t>ы</w:t>
      </w:r>
      <w:r w:rsidRPr="0061716A">
        <w:rPr>
          <w:sz w:val="24"/>
          <w:szCs w:val="24"/>
        </w:rPr>
        <w:t xml:space="preserve"> отводится по</w:t>
      </w:r>
      <w:r w:rsidRPr="0061716A">
        <w:rPr>
          <w:sz w:val="24"/>
          <w:szCs w:val="24"/>
          <w:lang w:val="ky-KG"/>
        </w:rPr>
        <w:t xml:space="preserve"> </w:t>
      </w:r>
      <w:r w:rsidRPr="0061716A">
        <w:rPr>
          <w:sz w:val="24"/>
          <w:szCs w:val="24"/>
        </w:rPr>
        <w:t>4 астрономических</w:t>
      </w:r>
      <w:r w:rsidRPr="008F40D2">
        <w:rPr>
          <w:sz w:val="24"/>
          <w:szCs w:val="24"/>
        </w:rPr>
        <w:t xml:space="preserve"> часа, </w:t>
      </w:r>
      <w:r w:rsidRPr="008F40D2">
        <w:rPr>
          <w:sz w:val="24"/>
          <w:szCs w:val="24"/>
          <w:lang w:val="ky-KG"/>
        </w:rPr>
        <w:t>комплексный письменный те</w:t>
      </w:r>
      <w:r w:rsidR="00CB02E9">
        <w:rPr>
          <w:sz w:val="24"/>
          <w:szCs w:val="24"/>
          <w:lang w:val="ky-KG"/>
        </w:rPr>
        <w:t>ст</w:t>
      </w:r>
      <w:r w:rsidRPr="00B47AA5">
        <w:rPr>
          <w:sz w:val="24"/>
          <w:szCs w:val="24"/>
          <w:lang w:val="ky-KG"/>
        </w:rPr>
        <w:t xml:space="preserve"> </w:t>
      </w:r>
      <w:r w:rsidRPr="00B47AA5">
        <w:rPr>
          <w:sz w:val="24"/>
          <w:szCs w:val="24"/>
        </w:rPr>
        <w:t>– 1</w:t>
      </w:r>
      <w:r w:rsidRPr="00B47AA5">
        <w:rPr>
          <w:sz w:val="24"/>
          <w:szCs w:val="24"/>
          <w:lang w:val="ky-KG"/>
        </w:rPr>
        <w:t>,5</w:t>
      </w:r>
      <w:r w:rsidRPr="00B47AA5">
        <w:rPr>
          <w:sz w:val="24"/>
          <w:szCs w:val="24"/>
        </w:rPr>
        <w:t xml:space="preserve"> час</w:t>
      </w:r>
      <w:r w:rsidRPr="00B47AA5">
        <w:rPr>
          <w:sz w:val="24"/>
          <w:szCs w:val="24"/>
          <w:lang w:val="ky-KG"/>
        </w:rPr>
        <w:t xml:space="preserve">а. </w:t>
      </w:r>
    </w:p>
    <w:p w:rsidR="00020EB9" w:rsidRPr="00B47AA5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B47AA5">
        <w:rPr>
          <w:sz w:val="24"/>
          <w:szCs w:val="24"/>
          <w:lang w:val="ky-KG"/>
        </w:rPr>
        <w:t xml:space="preserve">В случаях </w:t>
      </w:r>
      <w:r w:rsidRPr="00B47AA5">
        <w:rPr>
          <w:sz w:val="24"/>
          <w:szCs w:val="24"/>
        </w:rPr>
        <w:t>углублённо</w:t>
      </w:r>
      <w:r w:rsidRPr="00B47AA5">
        <w:rPr>
          <w:sz w:val="24"/>
          <w:szCs w:val="24"/>
          <w:lang w:val="ky-KG"/>
        </w:rPr>
        <w:t>го</w:t>
      </w:r>
      <w:r w:rsidRPr="00B47AA5">
        <w:rPr>
          <w:sz w:val="24"/>
          <w:szCs w:val="24"/>
        </w:rPr>
        <w:t xml:space="preserve"> изучения</w:t>
      </w:r>
      <w:r w:rsidRPr="00B47AA5">
        <w:rPr>
          <w:sz w:val="24"/>
          <w:szCs w:val="24"/>
          <w:lang w:val="ky-KG"/>
        </w:rPr>
        <w:t xml:space="preserve"> алгебры (</w:t>
      </w:r>
      <w:r w:rsidRPr="00B47AA5">
        <w:rPr>
          <w:sz w:val="24"/>
          <w:szCs w:val="24"/>
        </w:rPr>
        <w:t>математики</w:t>
      </w:r>
      <w:r w:rsidRPr="00B47AA5">
        <w:rPr>
          <w:sz w:val="24"/>
          <w:szCs w:val="24"/>
          <w:lang w:val="ky-KG"/>
        </w:rPr>
        <w:t>)</w:t>
      </w:r>
      <w:r w:rsidRPr="00B47AA5">
        <w:rPr>
          <w:sz w:val="24"/>
          <w:szCs w:val="24"/>
        </w:rPr>
        <w:t xml:space="preserve"> </w:t>
      </w:r>
      <w:r w:rsidRPr="00B47AA5">
        <w:rPr>
          <w:sz w:val="24"/>
          <w:szCs w:val="24"/>
          <w:lang w:val="ky-KG"/>
        </w:rPr>
        <w:t xml:space="preserve">в лицеях и общеобразовательных организациях (профильное обучение математике) отводится </w:t>
      </w:r>
      <w:r w:rsidRPr="00B47AA5">
        <w:rPr>
          <w:sz w:val="24"/>
          <w:szCs w:val="24"/>
        </w:rPr>
        <w:t xml:space="preserve">5 </w:t>
      </w:r>
      <w:r w:rsidR="00CB02E9" w:rsidRPr="00B47AA5">
        <w:rPr>
          <w:sz w:val="24"/>
          <w:szCs w:val="24"/>
        </w:rPr>
        <w:t xml:space="preserve">астрономических </w:t>
      </w:r>
      <w:r w:rsidRPr="00B47AA5">
        <w:rPr>
          <w:sz w:val="24"/>
          <w:szCs w:val="24"/>
        </w:rPr>
        <w:t>часов</w:t>
      </w:r>
      <w:r w:rsidRPr="00B47AA5">
        <w:rPr>
          <w:sz w:val="24"/>
          <w:szCs w:val="24"/>
          <w:lang w:val="ky-KG"/>
        </w:rPr>
        <w:t>.</w:t>
      </w:r>
    </w:p>
    <w:p w:rsidR="00020EB9" w:rsidRDefault="00020EB9" w:rsidP="00020EB9">
      <w:pPr>
        <w:pStyle w:val="a3"/>
        <w:ind w:left="-426" w:firstLine="1134"/>
        <w:rPr>
          <w:sz w:val="24"/>
          <w:szCs w:val="24"/>
        </w:rPr>
      </w:pPr>
      <w:r w:rsidRPr="00B47AA5">
        <w:rPr>
          <w:sz w:val="24"/>
          <w:szCs w:val="24"/>
        </w:rPr>
        <w:t>В 11 класс</w:t>
      </w:r>
      <w:r w:rsidRPr="00B47AA5">
        <w:rPr>
          <w:sz w:val="24"/>
          <w:szCs w:val="24"/>
          <w:lang w:val="ky-KG"/>
        </w:rPr>
        <w:t>е</w:t>
      </w:r>
      <w:r w:rsidRPr="00B47AA5">
        <w:rPr>
          <w:sz w:val="24"/>
          <w:szCs w:val="24"/>
        </w:rPr>
        <w:t xml:space="preserve"> на эссе отводится </w:t>
      </w:r>
      <w:r w:rsidRPr="00B47AA5">
        <w:rPr>
          <w:sz w:val="24"/>
          <w:szCs w:val="24"/>
          <w:lang w:val="ky-KG"/>
        </w:rPr>
        <w:t>5</w:t>
      </w:r>
      <w:r w:rsidRPr="00B47AA5">
        <w:rPr>
          <w:sz w:val="24"/>
          <w:szCs w:val="24"/>
        </w:rPr>
        <w:t xml:space="preserve"> астрономических часов</w:t>
      </w:r>
      <w:r w:rsidRPr="00B47AA5">
        <w:rPr>
          <w:sz w:val="24"/>
          <w:szCs w:val="24"/>
          <w:lang w:val="ky-KG"/>
        </w:rPr>
        <w:t xml:space="preserve">, на комплексный письменный </w:t>
      </w:r>
      <w:proofErr w:type="gramStart"/>
      <w:r w:rsidRPr="00B47AA5">
        <w:rPr>
          <w:sz w:val="24"/>
          <w:szCs w:val="24"/>
          <w:lang w:val="ky-KG"/>
        </w:rPr>
        <w:t xml:space="preserve">тест 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–</w:t>
      </w:r>
      <w:proofErr w:type="gramEnd"/>
      <w:r w:rsidRPr="008F40D2">
        <w:rPr>
          <w:sz w:val="24"/>
          <w:szCs w:val="24"/>
        </w:rPr>
        <w:t xml:space="preserve"> 2</w:t>
      </w:r>
      <w:r w:rsidRPr="008F40D2">
        <w:rPr>
          <w:sz w:val="24"/>
          <w:szCs w:val="24"/>
          <w:lang w:val="ky-KG"/>
        </w:rPr>
        <w:t>,5</w:t>
      </w:r>
      <w:r w:rsidRPr="008F40D2">
        <w:rPr>
          <w:sz w:val="24"/>
          <w:szCs w:val="24"/>
        </w:rPr>
        <w:t xml:space="preserve"> час</w:t>
      </w:r>
      <w:r w:rsidRPr="008F40D2">
        <w:rPr>
          <w:sz w:val="24"/>
          <w:szCs w:val="24"/>
          <w:lang w:val="ky-KG"/>
        </w:rPr>
        <w:t xml:space="preserve">а, </w:t>
      </w:r>
      <w:r w:rsidRPr="005F6903">
        <w:rPr>
          <w:sz w:val="24"/>
          <w:szCs w:val="24"/>
          <w:lang w:val="ky-KG"/>
        </w:rPr>
        <w:t>а</w:t>
      </w:r>
      <w:proofErr w:type="spellStart"/>
      <w:r w:rsidRPr="005F6903">
        <w:rPr>
          <w:sz w:val="24"/>
          <w:szCs w:val="24"/>
        </w:rPr>
        <w:t>лгебр</w:t>
      </w:r>
      <w:proofErr w:type="spellEnd"/>
      <w:r w:rsidRPr="005F6903">
        <w:rPr>
          <w:sz w:val="24"/>
          <w:szCs w:val="24"/>
          <w:lang w:val="ky-KG"/>
        </w:rPr>
        <w:t>у</w:t>
      </w:r>
      <w:r w:rsidRPr="005F6903">
        <w:rPr>
          <w:sz w:val="24"/>
          <w:szCs w:val="24"/>
        </w:rPr>
        <w:t xml:space="preserve"> - 5 часа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алгебр</w:t>
      </w:r>
      <w:r>
        <w:rPr>
          <w:sz w:val="24"/>
          <w:szCs w:val="24"/>
        </w:rPr>
        <w:t>у</w:t>
      </w:r>
      <w:r w:rsidRPr="008F40D2">
        <w:rPr>
          <w:sz w:val="24"/>
          <w:szCs w:val="24"/>
          <w:lang w:val="ky-KG"/>
        </w:rPr>
        <w:t xml:space="preserve"> (математику)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в классах с углублённым изучением - </w:t>
      </w:r>
      <w:r w:rsidRPr="008F40D2">
        <w:rPr>
          <w:sz w:val="24"/>
          <w:szCs w:val="24"/>
        </w:rPr>
        <w:t>6 часов.</w:t>
      </w:r>
    </w:p>
    <w:p w:rsidR="00020EB9" w:rsidRPr="008175A4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61716A">
        <w:rPr>
          <w:sz w:val="24"/>
          <w:szCs w:val="24"/>
          <w:lang w:val="ky-KG"/>
        </w:rPr>
        <w:t>5</w:t>
      </w:r>
      <w:r w:rsidR="008175A4" w:rsidRPr="0061716A">
        <w:rPr>
          <w:sz w:val="24"/>
          <w:szCs w:val="24"/>
          <w:lang w:val="ky-KG"/>
        </w:rPr>
        <w:t>7</w:t>
      </w:r>
      <w:r w:rsidRPr="0061716A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175A4">
        <w:rPr>
          <w:sz w:val="24"/>
          <w:szCs w:val="24"/>
          <w:lang w:val="ky-KG"/>
        </w:rPr>
        <w:t>В случае отсутствия обучающегося на ИГА в установленные сроки (по болезни или по иным уважительным причинам), с</w:t>
      </w:r>
      <w:r w:rsidRPr="008175A4">
        <w:rPr>
          <w:sz w:val="24"/>
          <w:szCs w:val="24"/>
        </w:rPr>
        <w:t xml:space="preserve">роки для проведения  повторного </w:t>
      </w:r>
      <w:r w:rsidRPr="008175A4">
        <w:rPr>
          <w:sz w:val="24"/>
          <w:szCs w:val="24"/>
          <w:lang w:val="ky-KG"/>
        </w:rPr>
        <w:t>экзамена  устанавливается общеобразовательной организацией самостоятельно.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5</w:t>
      </w:r>
      <w:r w:rsidR="008175A4">
        <w:rPr>
          <w:sz w:val="24"/>
          <w:szCs w:val="24"/>
          <w:lang w:val="ky-KG"/>
        </w:rPr>
        <w:t>8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Допускается проведение д</w:t>
      </w:r>
      <w:proofErr w:type="spellStart"/>
      <w:r w:rsidRPr="008F40D2">
        <w:rPr>
          <w:sz w:val="24"/>
          <w:szCs w:val="24"/>
        </w:rPr>
        <w:t>осрочн</w:t>
      </w:r>
      <w:proofErr w:type="spellEnd"/>
      <w:r w:rsidRPr="008F40D2">
        <w:rPr>
          <w:sz w:val="24"/>
          <w:szCs w:val="24"/>
          <w:lang w:val="ky-KG"/>
        </w:rPr>
        <w:t xml:space="preserve">ой ИГА не ранее 15 апреля т.г. для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кандидатов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учебно</w:t>
      </w:r>
      <w:proofErr w:type="spellEnd"/>
      <w:r w:rsidR="000519E4">
        <w:rPr>
          <w:sz w:val="24"/>
          <w:szCs w:val="24"/>
          <w:lang w:val="ky-KG"/>
        </w:rPr>
        <w:t xml:space="preserve"> - </w:t>
      </w:r>
      <w:r w:rsidRPr="008F40D2">
        <w:rPr>
          <w:sz w:val="24"/>
          <w:szCs w:val="24"/>
        </w:rPr>
        <w:t>тренировочных сбор</w:t>
      </w:r>
      <w:r w:rsidRPr="008F40D2">
        <w:rPr>
          <w:sz w:val="24"/>
          <w:szCs w:val="24"/>
          <w:lang w:val="ky-KG"/>
        </w:rPr>
        <w:t xml:space="preserve">ов, </w:t>
      </w:r>
      <w:r w:rsidRPr="008F40D2">
        <w:rPr>
          <w:sz w:val="24"/>
          <w:szCs w:val="24"/>
        </w:rPr>
        <w:t>сборных команд</w:t>
      </w:r>
      <w:r w:rsidRPr="008F40D2">
        <w:rPr>
          <w:sz w:val="24"/>
          <w:szCs w:val="24"/>
          <w:lang w:val="ky-KG"/>
        </w:rPr>
        <w:t xml:space="preserve"> м</w:t>
      </w:r>
      <w:proofErr w:type="spellStart"/>
      <w:r w:rsidRPr="008F40D2">
        <w:rPr>
          <w:sz w:val="24"/>
          <w:szCs w:val="24"/>
        </w:rPr>
        <w:t>еждународных</w:t>
      </w:r>
      <w:proofErr w:type="spellEnd"/>
      <w:r w:rsidRPr="008F40D2">
        <w:rPr>
          <w:sz w:val="24"/>
          <w:szCs w:val="24"/>
        </w:rPr>
        <w:t xml:space="preserve"> олимпиад школьников, республиканских 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международных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мероприятий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(спортивные соревнования, конкурсы, фестивали, смотры и</w:t>
      </w:r>
      <w:r w:rsidRPr="008F40D2">
        <w:rPr>
          <w:sz w:val="24"/>
          <w:szCs w:val="24"/>
          <w:lang w:val="ky-KG"/>
        </w:rPr>
        <w:t xml:space="preserve"> другие</w:t>
      </w:r>
      <w:r w:rsidRPr="008F40D2">
        <w:rPr>
          <w:sz w:val="24"/>
          <w:szCs w:val="24"/>
        </w:rPr>
        <w:t>)</w:t>
      </w:r>
      <w:r w:rsidRPr="008F40D2">
        <w:rPr>
          <w:sz w:val="24"/>
          <w:szCs w:val="24"/>
          <w:lang w:val="ky-KG"/>
        </w:rPr>
        <w:t xml:space="preserve">, а также выезжающих </w:t>
      </w:r>
      <w:r w:rsidRPr="008F40D2">
        <w:rPr>
          <w:sz w:val="24"/>
          <w:szCs w:val="24"/>
        </w:rPr>
        <w:t>за пределы республики в связи 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переменой места жительства</w:t>
      </w:r>
      <w:r w:rsidRPr="008F40D2">
        <w:rPr>
          <w:sz w:val="24"/>
          <w:szCs w:val="24"/>
          <w:lang w:val="ky-KG"/>
        </w:rPr>
        <w:t xml:space="preserve">. </w:t>
      </w:r>
    </w:p>
    <w:p w:rsidR="00020EB9" w:rsidRPr="0057584A" w:rsidRDefault="00020EB9" w:rsidP="0057584A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Решение о проведении и допуске к досрочной </w:t>
      </w:r>
      <w:r w:rsidRPr="008F40D2">
        <w:rPr>
          <w:sz w:val="24"/>
          <w:szCs w:val="24"/>
          <w:lang w:val="ky-KG"/>
        </w:rPr>
        <w:t xml:space="preserve">ИГА  обучающегося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 </w:t>
      </w:r>
      <w:r w:rsidRPr="008F40D2">
        <w:rPr>
          <w:sz w:val="24"/>
          <w:szCs w:val="24"/>
        </w:rPr>
        <w:t>принимается</w:t>
      </w:r>
      <w:r w:rsidRPr="008F40D2">
        <w:rPr>
          <w:sz w:val="24"/>
          <w:szCs w:val="24"/>
          <w:lang w:val="ky-KG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 органам управления образовани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r w:rsidRPr="008F40D2">
        <w:rPr>
          <w:sz w:val="24"/>
          <w:szCs w:val="24"/>
        </w:rPr>
        <w:t xml:space="preserve"> на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основании </w:t>
      </w:r>
      <w:r w:rsidRPr="008F40D2">
        <w:rPr>
          <w:sz w:val="24"/>
          <w:szCs w:val="24"/>
          <w:lang w:val="ky-KG"/>
        </w:rPr>
        <w:t>ходатайства</w:t>
      </w:r>
      <w:r>
        <w:rPr>
          <w:sz w:val="24"/>
          <w:szCs w:val="24"/>
          <w:lang w:val="ky-KG"/>
        </w:rPr>
        <w:t xml:space="preserve"> общеоразовательной организации</w:t>
      </w:r>
      <w:r w:rsidRPr="008F40D2">
        <w:rPr>
          <w:sz w:val="24"/>
          <w:szCs w:val="24"/>
          <w:lang w:val="ky-KG"/>
        </w:rPr>
        <w:t xml:space="preserve">  при наличии соответствующих </w:t>
      </w:r>
      <w:r w:rsidRPr="008F40D2">
        <w:rPr>
          <w:sz w:val="24"/>
          <w:szCs w:val="24"/>
        </w:rPr>
        <w:t>документов, подтверждающих необходимость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досрочного</w:t>
      </w:r>
      <w:r w:rsidRPr="008F40D2">
        <w:rPr>
          <w:sz w:val="24"/>
          <w:szCs w:val="24"/>
          <w:lang w:val="ky-KG"/>
        </w:rPr>
        <w:t xml:space="preserve"> прохождения ИГА: заявление обучающегося и его (ее) </w:t>
      </w:r>
      <w:proofErr w:type="spellStart"/>
      <w:r w:rsidRPr="008F40D2">
        <w:rPr>
          <w:sz w:val="24"/>
          <w:szCs w:val="24"/>
        </w:rPr>
        <w:t>родител</w:t>
      </w:r>
      <w:proofErr w:type="spellEnd"/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 xml:space="preserve"> (законных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представител</w:t>
      </w:r>
      <w:proofErr w:type="spellEnd"/>
      <w:r w:rsidRPr="008F40D2">
        <w:rPr>
          <w:sz w:val="24"/>
          <w:szCs w:val="24"/>
          <w:lang w:val="ky-KG"/>
        </w:rPr>
        <w:t>ей</w:t>
      </w:r>
      <w:r w:rsidRPr="008F40D2">
        <w:rPr>
          <w:sz w:val="24"/>
          <w:szCs w:val="24"/>
        </w:rPr>
        <w:t>)</w:t>
      </w:r>
      <w:r w:rsidRPr="008F40D2">
        <w:rPr>
          <w:sz w:val="24"/>
          <w:szCs w:val="24"/>
          <w:lang w:val="ky-KG"/>
        </w:rPr>
        <w:t xml:space="preserve">, заверенные копии приказа (справка) </w:t>
      </w:r>
      <w:proofErr w:type="spellStart"/>
      <w:r w:rsidRPr="00101DCA">
        <w:rPr>
          <w:sz w:val="24"/>
          <w:szCs w:val="24"/>
        </w:rPr>
        <w:t>государственн</w:t>
      </w:r>
      <w:proofErr w:type="spellEnd"/>
      <w:r w:rsidRPr="00101DCA">
        <w:rPr>
          <w:sz w:val="24"/>
          <w:szCs w:val="24"/>
          <w:lang w:val="ky-KG"/>
        </w:rPr>
        <w:t>ого</w:t>
      </w:r>
      <w:r w:rsidRPr="00101DCA">
        <w:rPr>
          <w:sz w:val="24"/>
          <w:szCs w:val="24"/>
        </w:rPr>
        <w:t xml:space="preserve"> органа</w:t>
      </w:r>
      <w:r w:rsidRPr="00101DCA">
        <w:rPr>
          <w:sz w:val="24"/>
          <w:szCs w:val="24"/>
          <w:lang w:val="ky-KG"/>
        </w:rPr>
        <w:t xml:space="preserve"> </w:t>
      </w:r>
      <w:r w:rsidRPr="00101DCA">
        <w:rPr>
          <w:sz w:val="24"/>
          <w:szCs w:val="24"/>
        </w:rPr>
        <w:t>с</w:t>
      </w:r>
      <w:r w:rsidRPr="008F40D2">
        <w:rPr>
          <w:sz w:val="24"/>
          <w:szCs w:val="24"/>
        </w:rPr>
        <w:t xml:space="preserve"> соответствующей компетенцией</w:t>
      </w:r>
      <w:r w:rsidRPr="008F40D2">
        <w:rPr>
          <w:sz w:val="24"/>
          <w:szCs w:val="24"/>
          <w:lang w:val="ky-KG"/>
        </w:rPr>
        <w:t xml:space="preserve">, авиабилеты, ведомости </w:t>
      </w:r>
      <w:r w:rsidRPr="008F40D2">
        <w:rPr>
          <w:sz w:val="24"/>
          <w:szCs w:val="24"/>
          <w:lang w:val="ky-KG"/>
        </w:rPr>
        <w:lastRenderedPageBreak/>
        <w:t xml:space="preserve">успеваемости за </w:t>
      </w:r>
      <w:r w:rsidRPr="00623852">
        <w:rPr>
          <w:sz w:val="24"/>
          <w:szCs w:val="24"/>
          <w:lang w:val="ky-KG"/>
        </w:rPr>
        <w:t>10-11 классы</w:t>
      </w:r>
      <w:r w:rsidRPr="008F40D2">
        <w:rPr>
          <w:sz w:val="24"/>
          <w:szCs w:val="24"/>
          <w:lang w:val="ky-KG"/>
        </w:rPr>
        <w:t xml:space="preserve">, паспорт, свидетельство об основном общем образовании, рекомендации педагогического совета школы и приказ общеобразовательной организации.  </w:t>
      </w:r>
    </w:p>
    <w:p w:rsidR="00CB02E9" w:rsidRPr="008F40D2" w:rsidRDefault="008175A4" w:rsidP="00CB02E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57584A">
        <w:rPr>
          <w:sz w:val="24"/>
          <w:szCs w:val="24"/>
          <w:lang w:val="ky-KG"/>
        </w:rPr>
        <w:t>59</w:t>
      </w:r>
      <w:r w:rsidR="00020EB9" w:rsidRPr="0057584A">
        <w:rPr>
          <w:sz w:val="24"/>
          <w:szCs w:val="24"/>
          <w:lang w:val="ky-KG"/>
        </w:rPr>
        <w:t>.</w:t>
      </w:r>
      <w:r w:rsidR="00020EB9" w:rsidRPr="008F40D2">
        <w:rPr>
          <w:sz w:val="24"/>
          <w:szCs w:val="24"/>
          <w:lang w:val="ky-KG"/>
        </w:rPr>
        <w:tab/>
        <w:t xml:space="preserve">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повторно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му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соответствующей учебной дисциплине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(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соответствующим учебным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дисциплинам)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текущем году со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гласно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комендациям педагогического совета и приказу общеобразовательной организации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допускаются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следующие 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обучающиеся</w:t>
      </w:r>
      <w:r w:rsidR="00CB02E9" w:rsidRPr="008F40D2">
        <w:rPr>
          <w:sz w:val="24"/>
          <w:szCs w:val="24"/>
          <w:lang w:val="ky-KG"/>
        </w:rPr>
        <w:t xml:space="preserve"> </w:t>
      </w:r>
      <w:r w:rsidR="00CB02E9" w:rsidRPr="00970B5B">
        <w:rPr>
          <w:sz w:val="24"/>
          <w:szCs w:val="24"/>
        </w:rPr>
        <w:t>9</w:t>
      </w:r>
      <w:r w:rsidR="00CB02E9" w:rsidRPr="008F40D2">
        <w:rPr>
          <w:sz w:val="24"/>
          <w:szCs w:val="24"/>
        </w:rPr>
        <w:t xml:space="preserve"> </w:t>
      </w:r>
      <w:r w:rsidR="00CB02E9" w:rsidRPr="008F40D2">
        <w:rPr>
          <w:sz w:val="24"/>
          <w:szCs w:val="24"/>
          <w:lang w:val="ky-KG"/>
        </w:rPr>
        <w:t xml:space="preserve">и (или) </w:t>
      </w:r>
      <w:r w:rsidR="00CB02E9" w:rsidRPr="00970B5B">
        <w:rPr>
          <w:sz w:val="24"/>
          <w:szCs w:val="24"/>
        </w:rPr>
        <w:t>11</w:t>
      </w:r>
      <w:r w:rsidR="00CB02E9" w:rsidRPr="008F40D2">
        <w:rPr>
          <w:sz w:val="24"/>
          <w:szCs w:val="24"/>
          <w:lang w:val="ky-KG"/>
        </w:rPr>
        <w:t xml:space="preserve"> классов</w:t>
      </w:r>
      <w:r w:rsidR="00CB02E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:</w:t>
      </w:r>
    </w:p>
    <w:p w:rsidR="00CB02E9" w:rsidRPr="008F40D2" w:rsidRDefault="00CB02E9" w:rsidP="00CB02E9">
      <w:pPr>
        <w:pStyle w:val="a3"/>
        <w:ind w:left="-426"/>
        <w:rPr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sz w:val="24"/>
          <w:szCs w:val="24"/>
        </w:rPr>
        <w:t xml:space="preserve">получившие на </w:t>
      </w:r>
      <w:r w:rsidRPr="008F40D2">
        <w:rPr>
          <w:sz w:val="24"/>
          <w:szCs w:val="24"/>
          <w:lang w:val="ky-KG"/>
        </w:rPr>
        <w:t xml:space="preserve">ИГА  </w:t>
      </w:r>
      <w:r w:rsidRPr="008F40D2">
        <w:rPr>
          <w:sz w:val="24"/>
          <w:szCs w:val="24"/>
        </w:rPr>
        <w:t>не более одной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неудовлетворительной отметки;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не явившем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у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ся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на экзамены по уважительным причинам (болезнь или иные обстоятельства, подтвержденные документально);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не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завершивш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ему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выполнение экзаменационной работы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во время ИГА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CB02E9" w:rsidRPr="008F40D2" w:rsidRDefault="00CB02E9" w:rsidP="00CB02E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-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апелляция о нарушении установленного порядка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проведени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А, которая была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удовлетворен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а КК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результаты были аннулированы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7615E2" w:rsidRDefault="00CB02E9" w:rsidP="007615E2">
      <w:pPr>
        <w:pStyle w:val="a3"/>
        <w:ind w:left="-426"/>
        <w:rPr>
          <w:rFonts w:eastAsia="Calibri"/>
          <w:sz w:val="24"/>
          <w:szCs w:val="24"/>
          <w:lang w:val="ky-KG"/>
        </w:rPr>
      </w:pPr>
      <w:r w:rsidRPr="008F40D2">
        <w:rPr>
          <w:rFonts w:eastAsia="Calibri"/>
          <w:sz w:val="24"/>
          <w:szCs w:val="24"/>
        </w:rPr>
        <w:t xml:space="preserve"> </w:t>
      </w:r>
      <w:r w:rsidRPr="008F40D2">
        <w:rPr>
          <w:rFonts w:eastAsia="Calibri"/>
          <w:sz w:val="24"/>
          <w:szCs w:val="24"/>
        </w:rPr>
        <w:tab/>
        <w:t xml:space="preserve">Согласно личному заявлению </w:t>
      </w:r>
      <w:r w:rsidRPr="008F40D2">
        <w:rPr>
          <w:rFonts w:eastAsia="Calibri"/>
          <w:sz w:val="24"/>
          <w:szCs w:val="24"/>
          <w:lang w:val="ky-KG"/>
        </w:rPr>
        <w:t xml:space="preserve">обучающегося, </w:t>
      </w:r>
      <w:r w:rsidRPr="008F40D2">
        <w:rPr>
          <w:rFonts w:eastAsia="Calibri"/>
          <w:sz w:val="24"/>
          <w:szCs w:val="24"/>
        </w:rPr>
        <w:t xml:space="preserve">рекомендации педагогического совета и приказу общеобразовательной организации предоставляется право </w:t>
      </w:r>
      <w:r w:rsidRPr="008F40D2">
        <w:rPr>
          <w:rFonts w:eastAsia="Calibri"/>
          <w:sz w:val="24"/>
          <w:szCs w:val="24"/>
          <w:lang w:val="ky-KG"/>
        </w:rPr>
        <w:t>допуска к повторной ИГА.</w:t>
      </w:r>
    </w:p>
    <w:p w:rsidR="00CB02E9" w:rsidRPr="00CB02E9" w:rsidRDefault="00020EB9" w:rsidP="00CB02E9">
      <w:pPr>
        <w:pStyle w:val="a3"/>
        <w:ind w:left="-426" w:firstLine="426"/>
        <w:rPr>
          <w:rFonts w:eastAsia="Calibri"/>
          <w:sz w:val="24"/>
          <w:szCs w:val="24"/>
          <w:lang w:val="ky-KG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CB02E9" w:rsidRPr="008F40D2">
        <w:rPr>
          <w:sz w:val="24"/>
          <w:szCs w:val="24"/>
        </w:rPr>
        <w:t xml:space="preserve">Повторная </w:t>
      </w:r>
      <w:r w:rsidR="00CB02E9" w:rsidRPr="008F40D2">
        <w:rPr>
          <w:sz w:val="24"/>
          <w:szCs w:val="24"/>
          <w:lang w:val="ky-KG"/>
        </w:rPr>
        <w:t xml:space="preserve">ИГА </w:t>
      </w:r>
      <w:r w:rsidR="00CB02E9" w:rsidRPr="008F40D2">
        <w:rPr>
          <w:sz w:val="24"/>
          <w:szCs w:val="24"/>
        </w:rPr>
        <w:t>проводится</w:t>
      </w:r>
      <w:r w:rsidR="00CB02E9" w:rsidRPr="008F40D2">
        <w:rPr>
          <w:sz w:val="24"/>
          <w:szCs w:val="24"/>
          <w:lang w:val="ky-KG"/>
        </w:rPr>
        <w:t xml:space="preserve"> другим составом </w:t>
      </w:r>
      <w:r w:rsidR="00CB02E9">
        <w:rPr>
          <w:sz w:val="24"/>
          <w:szCs w:val="24"/>
          <w:lang w:val="ky-KG"/>
        </w:rPr>
        <w:t>предметной комиссии</w:t>
      </w:r>
      <w:r w:rsidR="00CB02E9"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Calibri"/>
          <w:sz w:val="24"/>
          <w:szCs w:val="24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8175A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Calibri"/>
          <w:sz w:val="24"/>
          <w:szCs w:val="24"/>
        </w:rPr>
        <w:t>П</w:t>
      </w:r>
      <w:r w:rsidRPr="008F40D2">
        <w:rPr>
          <w:rFonts w:eastAsia="Calibri"/>
          <w:sz w:val="24"/>
          <w:szCs w:val="24"/>
          <w:lang w:val="ky-KG"/>
        </w:rPr>
        <w:t>ретенденты на получение документов об образовании с отличием</w:t>
      </w:r>
      <w:r w:rsidRPr="008F40D2">
        <w:rPr>
          <w:rFonts w:eastAsia="Calibri"/>
          <w:sz w:val="24"/>
          <w:szCs w:val="24"/>
        </w:rPr>
        <w:t xml:space="preserve"> (</w:t>
      </w:r>
      <w:r w:rsidRPr="008F40D2">
        <w:rPr>
          <w:rFonts w:eastAsia="Calibri"/>
          <w:sz w:val="24"/>
          <w:szCs w:val="24"/>
          <w:lang w:val="ky-KG"/>
        </w:rPr>
        <w:t xml:space="preserve">обучающиеся </w:t>
      </w:r>
      <w:r w:rsidRPr="00970B5B">
        <w:rPr>
          <w:rFonts w:eastAsia="Calibri"/>
          <w:sz w:val="24"/>
          <w:szCs w:val="24"/>
        </w:rPr>
        <w:t>11</w:t>
      </w:r>
      <w:r w:rsidRPr="008F40D2">
        <w:rPr>
          <w:rFonts w:eastAsia="Calibri"/>
          <w:sz w:val="24"/>
          <w:szCs w:val="24"/>
        </w:rPr>
        <w:t xml:space="preserve"> класса)</w:t>
      </w:r>
      <w:r w:rsidRPr="008F40D2">
        <w:rPr>
          <w:rFonts w:eastAsia="Calibri"/>
          <w:sz w:val="24"/>
          <w:szCs w:val="24"/>
          <w:lang w:val="ky-KG"/>
        </w:rPr>
        <w:t xml:space="preserve">, успешно </w:t>
      </w:r>
      <w:r w:rsidRPr="008F40D2">
        <w:rPr>
          <w:rFonts w:eastAsia="Calibri"/>
          <w:sz w:val="24"/>
          <w:szCs w:val="24"/>
        </w:rPr>
        <w:t>освоившие основные образовательные программы среднего общего образования</w:t>
      </w:r>
      <w:r w:rsidRPr="008F40D2">
        <w:rPr>
          <w:rFonts w:eastAsia="Calibri"/>
          <w:sz w:val="24"/>
          <w:szCs w:val="24"/>
          <w:lang w:val="ky-KG"/>
        </w:rPr>
        <w:t xml:space="preserve">, </w:t>
      </w:r>
      <w:r w:rsidRPr="008F40D2">
        <w:rPr>
          <w:rFonts w:eastAsia="Calibri"/>
          <w:sz w:val="24"/>
          <w:szCs w:val="24"/>
        </w:rPr>
        <w:t>получивши</w:t>
      </w:r>
      <w:r w:rsidRPr="008F40D2">
        <w:rPr>
          <w:rFonts w:eastAsia="Calibri"/>
          <w:sz w:val="24"/>
          <w:szCs w:val="24"/>
          <w:lang w:val="ky-KG"/>
        </w:rPr>
        <w:t>е</w:t>
      </w:r>
      <w:r w:rsidRPr="008F40D2">
        <w:rPr>
          <w:rFonts w:eastAsia="Calibri"/>
          <w:sz w:val="24"/>
          <w:szCs w:val="24"/>
        </w:rPr>
        <w:t xml:space="preserve"> четвертные</w:t>
      </w:r>
      <w:r w:rsidRPr="008F40D2">
        <w:rPr>
          <w:rFonts w:eastAsia="Calibri"/>
          <w:sz w:val="24"/>
          <w:szCs w:val="24"/>
          <w:lang w:val="ky-KG"/>
        </w:rPr>
        <w:t>, полугодовые</w:t>
      </w:r>
      <w:r w:rsidRPr="008F40D2">
        <w:rPr>
          <w:rFonts w:eastAsia="Calibri"/>
          <w:sz w:val="24"/>
          <w:szCs w:val="24"/>
        </w:rPr>
        <w:t xml:space="preserve"> и годовые отметки не ниже</w:t>
      </w:r>
      <w:r w:rsidRPr="008F40D2">
        <w:rPr>
          <w:rFonts w:eastAsia="Calibri"/>
          <w:sz w:val="24"/>
          <w:szCs w:val="24"/>
          <w:lang w:val="ky-KG"/>
        </w:rPr>
        <w:t xml:space="preserve"> отметки </w:t>
      </w:r>
      <w:r w:rsidRPr="008F40D2">
        <w:rPr>
          <w:rFonts w:eastAsia="Calibri"/>
          <w:spacing w:val="4"/>
          <w:sz w:val="24"/>
          <w:szCs w:val="24"/>
          <w:lang w:val="ky-KG"/>
        </w:rPr>
        <w:t>“</w:t>
      </w:r>
      <w:r w:rsidRPr="008F40D2">
        <w:rPr>
          <w:rFonts w:eastAsia="Calibri"/>
          <w:sz w:val="24"/>
          <w:szCs w:val="24"/>
          <w:lang w:val="ky-KG"/>
        </w:rPr>
        <w:t>5” (</w:t>
      </w:r>
      <w:proofErr w:type="spellStart"/>
      <w:r w:rsidRPr="008F40D2">
        <w:rPr>
          <w:rFonts w:eastAsia="Calibri"/>
          <w:sz w:val="24"/>
          <w:szCs w:val="24"/>
        </w:rPr>
        <w:t>отл</w:t>
      </w:r>
      <w:proofErr w:type="spellEnd"/>
      <w:r w:rsidRPr="008F40D2">
        <w:rPr>
          <w:rFonts w:eastAsia="Calibri"/>
          <w:sz w:val="24"/>
          <w:szCs w:val="24"/>
          <w:lang w:val="ky-KG"/>
        </w:rPr>
        <w:t>ично</w:t>
      </w:r>
      <w:r w:rsidRPr="008F40D2">
        <w:rPr>
          <w:rFonts w:eastAsia="Calibri"/>
          <w:sz w:val="24"/>
          <w:szCs w:val="24"/>
        </w:rPr>
        <w:t xml:space="preserve">) </w:t>
      </w:r>
      <w:r w:rsidRPr="008F40D2">
        <w:rPr>
          <w:rFonts w:eastAsia="Calibri"/>
          <w:sz w:val="24"/>
          <w:szCs w:val="24"/>
          <w:lang w:val="ky-KG"/>
        </w:rPr>
        <w:t xml:space="preserve">по всем учебным дисциплинам установленного учебного плана за курс </w:t>
      </w:r>
      <w:r w:rsidR="009333F8">
        <w:rPr>
          <w:rFonts w:eastAsia="Calibri"/>
          <w:sz w:val="24"/>
          <w:szCs w:val="24"/>
          <w:lang w:val="ky-KG"/>
        </w:rPr>
        <w:t>10</w:t>
      </w:r>
      <w:bookmarkStart w:id="3" w:name="_GoBack"/>
      <w:bookmarkEnd w:id="3"/>
      <w:r w:rsidRPr="008F40D2">
        <w:rPr>
          <w:rFonts w:eastAsia="Calibri"/>
          <w:sz w:val="24"/>
          <w:szCs w:val="24"/>
        </w:rPr>
        <w:t xml:space="preserve"> </w:t>
      </w:r>
      <w:r w:rsidRPr="008F40D2">
        <w:rPr>
          <w:rFonts w:eastAsia="Calibri"/>
          <w:sz w:val="24"/>
          <w:szCs w:val="24"/>
          <w:lang w:val="ky-KG"/>
        </w:rPr>
        <w:t xml:space="preserve">и </w:t>
      </w:r>
      <w:r w:rsidRPr="00970B5B">
        <w:rPr>
          <w:rFonts w:eastAsia="Calibri"/>
          <w:sz w:val="24"/>
          <w:szCs w:val="24"/>
        </w:rPr>
        <w:t>11</w:t>
      </w:r>
      <w:r w:rsidRPr="008F40D2">
        <w:rPr>
          <w:rFonts w:eastAsia="Calibri"/>
          <w:sz w:val="24"/>
          <w:szCs w:val="24"/>
        </w:rPr>
        <w:t xml:space="preserve"> класс</w:t>
      </w:r>
      <w:r w:rsidRPr="008F40D2">
        <w:rPr>
          <w:rFonts w:eastAsia="Calibri"/>
          <w:sz w:val="24"/>
          <w:szCs w:val="24"/>
          <w:lang w:val="ky-KG"/>
        </w:rPr>
        <w:t>а</w:t>
      </w:r>
      <w:r w:rsidRPr="008F40D2">
        <w:rPr>
          <w:rFonts w:eastAsia="Calibri"/>
          <w:sz w:val="24"/>
          <w:szCs w:val="24"/>
        </w:rPr>
        <w:t xml:space="preserve"> допускаются</w:t>
      </w:r>
      <w:r w:rsidRPr="008F40D2">
        <w:rPr>
          <w:rFonts w:eastAsia="Calibri"/>
          <w:sz w:val="24"/>
          <w:szCs w:val="24"/>
          <w:lang w:val="ky-KG"/>
        </w:rPr>
        <w:t xml:space="preserve"> </w:t>
      </w:r>
      <w:r w:rsidRPr="008F40D2">
        <w:rPr>
          <w:rFonts w:eastAsia="Calibri"/>
          <w:sz w:val="24"/>
          <w:szCs w:val="24"/>
        </w:rPr>
        <w:t xml:space="preserve">к </w:t>
      </w:r>
      <w:r w:rsidRPr="008F40D2">
        <w:rPr>
          <w:rFonts w:eastAsia="Calibri"/>
          <w:sz w:val="24"/>
          <w:szCs w:val="24"/>
          <w:lang w:val="ky-KG"/>
        </w:rPr>
        <w:t>тестированию “Алтын тамга” н</w:t>
      </w:r>
      <w:r w:rsidRPr="008F40D2">
        <w:rPr>
          <w:rFonts w:eastAsia="Calibri"/>
          <w:sz w:val="24"/>
          <w:szCs w:val="24"/>
        </w:rPr>
        <w:t>а основании рекомендации педагогического совета и приказа общеобразовательной организации в установленном порядке.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rFonts w:eastAsia="Calibri"/>
          <w:sz w:val="24"/>
          <w:szCs w:val="24"/>
        </w:rPr>
        <w:t>6</w:t>
      </w:r>
      <w:r w:rsidR="00480191">
        <w:rPr>
          <w:rFonts w:eastAsia="Calibri"/>
          <w:sz w:val="24"/>
          <w:szCs w:val="24"/>
          <w:lang w:val="ky-KG"/>
        </w:rPr>
        <w:t>2</w:t>
      </w:r>
      <w:r w:rsidRPr="008F40D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ky-KG"/>
        </w:rPr>
        <w:t xml:space="preserve">       </w:t>
      </w:r>
      <w:r w:rsidRPr="008F40D2">
        <w:rPr>
          <w:sz w:val="24"/>
          <w:szCs w:val="24"/>
          <w:lang w:val="ky-KG"/>
        </w:rPr>
        <w:t xml:space="preserve">Обучающийся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отнесенный по состоянию здоровья к специальной группе 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освобожденный от занятий по физической культуре, вправе быть </w:t>
      </w:r>
      <w:r w:rsidRPr="008F40D2">
        <w:rPr>
          <w:sz w:val="24"/>
          <w:szCs w:val="24"/>
          <w:lang w:val="ky-KG"/>
        </w:rPr>
        <w:t xml:space="preserve">претендентом </w:t>
      </w:r>
      <w:r w:rsidRPr="008F40D2">
        <w:rPr>
          <w:sz w:val="24"/>
          <w:szCs w:val="24"/>
        </w:rPr>
        <w:t xml:space="preserve">на получение аттестата о среднем образовании с отличием </w:t>
      </w:r>
      <w:r w:rsidRPr="008F40D2">
        <w:rPr>
          <w:sz w:val="24"/>
          <w:szCs w:val="24"/>
          <w:lang w:val="ky-KG"/>
        </w:rPr>
        <w:t>при обязательном участии в тестировании “Алтын тамга”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6</w:t>
      </w:r>
      <w:r w:rsidR="00480191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Обучающимся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не прошедшим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="0081438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либо получившим повторно неудовлетворительный результат по одному из этих предметов на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установленные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общеобразовательной организацией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дополнительные сроки, предоставляется право пройти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 соответствующим учебным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дисциплинам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но не ранее чем через год в сроки и в формах, устанавливаемых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480191" w:rsidRDefault="00020EB9" w:rsidP="00480191">
      <w:pPr>
        <w:pStyle w:val="a3"/>
        <w:ind w:left="-426" w:firstLine="426"/>
        <w:rPr>
          <w:strike/>
          <w:color w:val="FF0000"/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6</w:t>
      </w:r>
      <w:r w:rsidR="00480191">
        <w:rPr>
          <w:sz w:val="24"/>
          <w:szCs w:val="24"/>
          <w:lang w:val="ky-KG"/>
        </w:rPr>
        <w:t>4</w:t>
      </w:r>
      <w:r w:rsidR="00140CDE">
        <w:rPr>
          <w:sz w:val="24"/>
          <w:szCs w:val="24"/>
          <w:lang w:val="ky-KG"/>
        </w:rPr>
        <w:tab/>
      </w:r>
      <w:r w:rsidRPr="00B54EF7">
        <w:rPr>
          <w:sz w:val="24"/>
          <w:szCs w:val="24"/>
          <w:lang w:val="ky-KG"/>
        </w:rPr>
        <w:t xml:space="preserve">Обучающимся </w:t>
      </w:r>
      <w:r w:rsidRPr="00B54EF7">
        <w:rPr>
          <w:sz w:val="24"/>
          <w:szCs w:val="24"/>
        </w:rPr>
        <w:t xml:space="preserve">9 </w:t>
      </w:r>
      <w:r w:rsidRPr="00B54EF7">
        <w:rPr>
          <w:sz w:val="24"/>
          <w:szCs w:val="24"/>
          <w:lang w:val="ky-KG"/>
        </w:rPr>
        <w:t xml:space="preserve">и (или) </w:t>
      </w:r>
      <w:r w:rsidRPr="00B54EF7">
        <w:rPr>
          <w:sz w:val="24"/>
          <w:szCs w:val="24"/>
        </w:rPr>
        <w:t>11 класс</w:t>
      </w:r>
      <w:r w:rsidRPr="00B54EF7">
        <w:rPr>
          <w:sz w:val="24"/>
          <w:szCs w:val="24"/>
          <w:lang w:val="ky-KG"/>
        </w:rPr>
        <w:t>а</w:t>
      </w:r>
      <w:r w:rsidRPr="00B54EF7">
        <w:rPr>
          <w:sz w:val="24"/>
          <w:szCs w:val="24"/>
        </w:rPr>
        <w:t>, пропустивши</w:t>
      </w:r>
      <w:r w:rsidRPr="00B54EF7">
        <w:rPr>
          <w:sz w:val="24"/>
          <w:szCs w:val="24"/>
          <w:lang w:val="ky-KG"/>
        </w:rPr>
        <w:t xml:space="preserve">м без уважительной причины </w:t>
      </w:r>
      <w:r w:rsidRPr="00B54EF7">
        <w:rPr>
          <w:sz w:val="24"/>
          <w:szCs w:val="24"/>
        </w:rPr>
        <w:t xml:space="preserve">45 и более учебных дней согласно </w:t>
      </w:r>
      <w:r w:rsidRPr="00B54EF7">
        <w:rPr>
          <w:sz w:val="24"/>
          <w:szCs w:val="24"/>
          <w:lang w:val="ky-KG"/>
        </w:rPr>
        <w:t xml:space="preserve">рекомендациям </w:t>
      </w:r>
      <w:r w:rsidRPr="00B54EF7">
        <w:rPr>
          <w:sz w:val="24"/>
          <w:szCs w:val="24"/>
        </w:rPr>
        <w:t xml:space="preserve">педагогического совета </w:t>
      </w:r>
      <w:r w:rsidRPr="00B54EF7">
        <w:rPr>
          <w:sz w:val="24"/>
          <w:szCs w:val="24"/>
          <w:lang w:val="ky-KG"/>
        </w:rPr>
        <w:t xml:space="preserve">и на основании приказа общеобразовательной организации выносится решение о </w:t>
      </w:r>
      <w:r w:rsidRPr="00B54EF7">
        <w:rPr>
          <w:sz w:val="24"/>
          <w:szCs w:val="24"/>
        </w:rPr>
        <w:t>повторно</w:t>
      </w:r>
      <w:r w:rsidRPr="00B54EF7">
        <w:rPr>
          <w:sz w:val="24"/>
          <w:szCs w:val="24"/>
          <w:lang w:val="ky-KG"/>
        </w:rPr>
        <w:t>м</w:t>
      </w:r>
      <w:r w:rsidRPr="00B54EF7">
        <w:rPr>
          <w:sz w:val="24"/>
          <w:szCs w:val="24"/>
        </w:rPr>
        <w:t xml:space="preserve"> обучении</w:t>
      </w:r>
      <w:r w:rsidRPr="00B54EF7">
        <w:rPr>
          <w:sz w:val="24"/>
          <w:szCs w:val="24"/>
          <w:lang w:val="ky-KG"/>
        </w:rPr>
        <w:t xml:space="preserve"> в следующем учебном году.</w:t>
      </w:r>
    </w:p>
    <w:p w:rsidR="00020EB9" w:rsidRPr="00B54EF7" w:rsidRDefault="00020EB9" w:rsidP="00020EB9">
      <w:pPr>
        <w:pStyle w:val="a3"/>
        <w:ind w:left="-426" w:firstLine="426"/>
        <w:rPr>
          <w:sz w:val="24"/>
          <w:szCs w:val="24"/>
        </w:rPr>
      </w:pPr>
      <w:r w:rsidRPr="0061716A">
        <w:rPr>
          <w:sz w:val="24"/>
          <w:szCs w:val="24"/>
        </w:rPr>
        <w:t>6</w:t>
      </w:r>
      <w:r w:rsidR="00272BC3" w:rsidRPr="0061716A">
        <w:rPr>
          <w:sz w:val="24"/>
          <w:szCs w:val="24"/>
          <w:lang w:val="ky-KG"/>
        </w:rPr>
        <w:t>5</w:t>
      </w:r>
      <w:r w:rsidRPr="0061716A">
        <w:rPr>
          <w:sz w:val="24"/>
          <w:szCs w:val="24"/>
        </w:rPr>
        <w:t>.</w:t>
      </w:r>
      <w:r w:rsidRPr="0061716A">
        <w:rPr>
          <w:sz w:val="24"/>
          <w:szCs w:val="24"/>
          <w:lang w:val="ky-KG"/>
        </w:rPr>
        <w:t xml:space="preserve">   </w:t>
      </w:r>
      <w:r w:rsidRPr="008F40D2">
        <w:rPr>
          <w:sz w:val="24"/>
          <w:szCs w:val="24"/>
          <w:lang w:val="ky-KG"/>
        </w:rPr>
        <w:t xml:space="preserve">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 xml:space="preserve">а </w:t>
      </w:r>
      <w:r w:rsidRPr="008F40D2">
        <w:rPr>
          <w:sz w:val="24"/>
          <w:szCs w:val="24"/>
        </w:rPr>
        <w:t>с очно-заочной (вечерней) формой обучения</w:t>
      </w:r>
      <w:r w:rsidRPr="008F40D2">
        <w:rPr>
          <w:sz w:val="24"/>
          <w:szCs w:val="24"/>
          <w:lang w:val="ky-KG"/>
        </w:rPr>
        <w:t xml:space="preserve"> - </w:t>
      </w:r>
      <w:r w:rsidRPr="008F40D2">
        <w:rPr>
          <w:sz w:val="24"/>
          <w:szCs w:val="24"/>
        </w:rPr>
        <w:t>женщины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находящиеся в декретном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отпуске</w:t>
      </w:r>
      <w:r w:rsidRPr="008F40D2">
        <w:rPr>
          <w:sz w:val="24"/>
          <w:szCs w:val="24"/>
          <w:lang w:val="ky-KG"/>
        </w:rPr>
        <w:t xml:space="preserve">, </w:t>
      </w:r>
      <w:r w:rsidRPr="008F40D2">
        <w:rPr>
          <w:sz w:val="24"/>
          <w:szCs w:val="24"/>
        </w:rPr>
        <w:t>освобождаются</w:t>
      </w:r>
      <w:r w:rsidRPr="008F40D2">
        <w:rPr>
          <w:sz w:val="24"/>
          <w:szCs w:val="24"/>
          <w:lang w:val="ky-KG"/>
        </w:rPr>
        <w:t xml:space="preserve"> от сдачи ИГА. </w:t>
      </w:r>
      <w:r w:rsidRPr="008F40D2">
        <w:rPr>
          <w:sz w:val="24"/>
          <w:szCs w:val="24"/>
        </w:rPr>
        <w:t>В этом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случае основанием для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освобождения является справка, выданная </w:t>
      </w:r>
      <w:r w:rsidRPr="00784BA4">
        <w:rPr>
          <w:sz w:val="24"/>
          <w:szCs w:val="24"/>
        </w:rPr>
        <w:t>соответствующим лечебным учреждением.</w:t>
      </w:r>
      <w:r w:rsidRPr="00B54EF7">
        <w:rPr>
          <w:sz w:val="24"/>
          <w:szCs w:val="24"/>
        </w:rPr>
        <w:t xml:space="preserve"> </w:t>
      </w:r>
    </w:p>
    <w:p w:rsidR="00020EB9" w:rsidRPr="00B54EF7" w:rsidRDefault="00020EB9" w:rsidP="00020EB9">
      <w:pPr>
        <w:pStyle w:val="a3"/>
        <w:jc w:val="center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 w:rsidRPr="008F40D2">
        <w:rPr>
          <w:b/>
          <w:sz w:val="24"/>
          <w:szCs w:val="24"/>
          <w:lang w:val="en-US"/>
        </w:rPr>
        <w:t>VI</w:t>
      </w:r>
      <w:r w:rsidRPr="008F40D2">
        <w:rPr>
          <w:b/>
          <w:sz w:val="24"/>
          <w:szCs w:val="24"/>
        </w:rPr>
        <w:t xml:space="preserve">. </w:t>
      </w:r>
      <w:r w:rsidRPr="008F40D2">
        <w:rPr>
          <w:b/>
          <w:sz w:val="24"/>
          <w:szCs w:val="24"/>
          <w:lang w:val="ky-KG"/>
        </w:rPr>
        <w:t xml:space="preserve">Порядок проведения 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итоговой государственной аттестации</w:t>
      </w:r>
    </w:p>
    <w:p w:rsidR="00020EB9" w:rsidRPr="008F40D2" w:rsidRDefault="00020EB9" w:rsidP="00020EB9">
      <w:pPr>
        <w:pStyle w:val="a3"/>
        <w:jc w:val="left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                         </w:t>
      </w:r>
      <w:r w:rsidRPr="008F40D2">
        <w:rPr>
          <w:b/>
          <w:sz w:val="24"/>
          <w:szCs w:val="24"/>
          <w:lang w:val="ky-KG"/>
        </w:rPr>
        <w:t xml:space="preserve"> для </w:t>
      </w:r>
      <w:r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  <w:lang w:val="ky-KG"/>
        </w:rPr>
        <w:t>обучающихся</w:t>
      </w:r>
      <w:r>
        <w:rPr>
          <w:b/>
          <w:sz w:val="24"/>
          <w:szCs w:val="24"/>
          <w:lang w:val="ky-KG"/>
        </w:rPr>
        <w:t xml:space="preserve"> с особыми образовательными потребностями</w:t>
      </w:r>
    </w:p>
    <w:p w:rsidR="00020EB9" w:rsidRPr="008F40D2" w:rsidRDefault="00020EB9" w:rsidP="00020EB9">
      <w:pPr>
        <w:pStyle w:val="a3"/>
        <w:ind w:left="-426"/>
        <w:jc w:val="center"/>
        <w:rPr>
          <w:rFonts w:eastAsia="Times New Roman"/>
          <w:b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7025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7025C3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i/>
          <w:color w:val="FF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с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особыми образовательными потребностями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 </w:t>
      </w:r>
      <w:proofErr w:type="gram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также  те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кто обучался по состоянию здоровья на дому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 (или) в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proofErr w:type="spellStart"/>
      <w:r w:rsidRPr="008F40D2">
        <w:rPr>
          <w:sz w:val="24"/>
          <w:szCs w:val="24"/>
        </w:rPr>
        <w:t>освобожда</w:t>
      </w:r>
      <w:proofErr w:type="spellEnd"/>
      <w:r w:rsidRPr="008F40D2">
        <w:rPr>
          <w:sz w:val="24"/>
          <w:szCs w:val="24"/>
          <w:lang w:val="ky-KG"/>
        </w:rPr>
        <w:t>ю</w:t>
      </w:r>
      <w:proofErr w:type="spellStart"/>
      <w:r w:rsidRPr="008F40D2">
        <w:rPr>
          <w:sz w:val="24"/>
          <w:szCs w:val="24"/>
        </w:rPr>
        <w:t>тся</w:t>
      </w:r>
      <w:proofErr w:type="spellEnd"/>
      <w:r w:rsidRPr="008F40D2">
        <w:rPr>
          <w:sz w:val="24"/>
          <w:szCs w:val="24"/>
        </w:rPr>
        <w:t xml:space="preserve"> от</w:t>
      </w:r>
      <w:r w:rsidRPr="008F40D2">
        <w:rPr>
          <w:sz w:val="24"/>
          <w:szCs w:val="24"/>
          <w:lang w:val="ky-KG"/>
        </w:rPr>
        <w:t xml:space="preserve"> сдачи ИГА. 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bCs/>
          <w:sz w:val="24"/>
          <w:szCs w:val="24"/>
          <w:lang w:val="ky-KG"/>
        </w:rPr>
        <w:tab/>
        <w:t xml:space="preserve">         Освобождение обучающегося от сдачи ИГА осуществляется только на основании заявления родителей (законных представителей) с предоставлением заключений врачебно-консультативной комиссии (ВКК) лечебного учреждения</w:t>
      </w:r>
      <w:r w:rsidR="00C66654">
        <w:rPr>
          <w:bCs/>
          <w:sz w:val="24"/>
          <w:szCs w:val="24"/>
          <w:lang w:val="ky-KG"/>
        </w:rPr>
        <w:t xml:space="preserve"> или </w:t>
      </w:r>
      <w:r w:rsidRPr="008F40D2">
        <w:rPr>
          <w:bCs/>
          <w:sz w:val="24"/>
          <w:szCs w:val="24"/>
          <w:lang w:val="ky-KG"/>
        </w:rPr>
        <w:t xml:space="preserve"> психолого-медико-педагогической консультации для детей с </w:t>
      </w:r>
      <w:r>
        <w:rPr>
          <w:bCs/>
          <w:sz w:val="24"/>
          <w:szCs w:val="24"/>
          <w:lang w:val="ky-KG"/>
        </w:rPr>
        <w:t>особыми образовательными потребностями</w:t>
      </w:r>
      <w:r w:rsidR="007615E2">
        <w:rPr>
          <w:bCs/>
          <w:sz w:val="24"/>
          <w:szCs w:val="24"/>
          <w:lang w:val="ky-KG"/>
        </w:rPr>
        <w:t xml:space="preserve">, </w:t>
      </w:r>
      <w:r>
        <w:rPr>
          <w:bCs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 xml:space="preserve">или </w:t>
      </w:r>
      <w:r w:rsidRPr="008F40D2">
        <w:rPr>
          <w:bCs/>
          <w:sz w:val="24"/>
          <w:szCs w:val="24"/>
          <w:lang w:val="ky-KG"/>
        </w:rPr>
        <w:lastRenderedPageBreak/>
        <w:t>медицинских документов, подтверждающих нахождение</w:t>
      </w:r>
      <w:r>
        <w:rPr>
          <w:bCs/>
          <w:sz w:val="24"/>
          <w:szCs w:val="24"/>
          <w:lang w:val="ky-KG"/>
        </w:rPr>
        <w:t xml:space="preserve"> </w:t>
      </w:r>
      <w:r w:rsidRPr="008F40D2">
        <w:rPr>
          <w:bCs/>
          <w:sz w:val="24"/>
          <w:szCs w:val="24"/>
          <w:lang w:val="ky-KG"/>
        </w:rPr>
        <w:t>обучающегося на длительном лечении.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В данном случае, ПК рассматривает текущие и четвертные отметки обучающегося по каждому учебному предмету, а также объективность их выставления.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х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ок ПК учитывает результаты контрольных, практических и лабораторных работ, а также четвертную, полугодовую и годовую успеваемость обучающихся.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6</w:t>
      </w:r>
      <w:r w:rsidR="00272BC3">
        <w:rPr>
          <w:sz w:val="24"/>
          <w:szCs w:val="24"/>
          <w:lang w:val="ky-KG"/>
        </w:rPr>
        <w:t>7</w:t>
      </w:r>
      <w:r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 xml:space="preserve">  Отметка по итогам ИГА выставляется по 5-ти балльной системе. В случае значения физического показателя половины числа и выше округляется в сторону увеличения (например: 3,5 округляется до 4). В случае возникновения спорных моментов, учитывается мнение учителя-предметника, и вопрос решается в пользу обучающегося. 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ab/>
        <w:t>6</w:t>
      </w:r>
      <w:r w:rsidR="00272BC3">
        <w:rPr>
          <w:sz w:val="24"/>
          <w:szCs w:val="24"/>
          <w:lang w:val="ky-KG"/>
        </w:rPr>
        <w:t>8</w:t>
      </w:r>
      <w:r w:rsidRPr="008F40D2">
        <w:rPr>
          <w:sz w:val="24"/>
          <w:szCs w:val="24"/>
          <w:lang w:val="ky-KG"/>
        </w:rPr>
        <w:t xml:space="preserve">.    Обучающиеся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>, отнесенные по состоянию здоровья  к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основным  и  подготовительным медицинским  группам,  сдают  зачеты 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физической  культуре,  результаты  которых учитывают при выведении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итоговой отметки по этому предмету. Зачеты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физической культуре проводятся во внеурочное время с 1</w:t>
      </w:r>
      <w:r w:rsidRPr="008F40D2"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</w:rPr>
        <w:t xml:space="preserve"> по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24 мая.</w:t>
      </w:r>
    </w:p>
    <w:p w:rsidR="00020EB9" w:rsidRPr="004D6866" w:rsidRDefault="00020EB9" w:rsidP="00020EB9">
      <w:pPr>
        <w:pStyle w:val="a3"/>
        <w:ind w:left="-426"/>
        <w:rPr>
          <w:sz w:val="24"/>
          <w:szCs w:val="24"/>
        </w:rPr>
      </w:pPr>
      <w:r w:rsidRPr="008F40D2">
        <w:rPr>
          <w:sz w:val="24"/>
          <w:szCs w:val="24"/>
        </w:rPr>
        <w:t xml:space="preserve">     </w:t>
      </w:r>
      <w:r w:rsidRPr="008F40D2">
        <w:rPr>
          <w:sz w:val="24"/>
          <w:szCs w:val="24"/>
        </w:rPr>
        <w:tab/>
      </w:r>
      <w:r w:rsidRPr="008F40D2">
        <w:rPr>
          <w:sz w:val="24"/>
          <w:szCs w:val="24"/>
        </w:rPr>
        <w:tab/>
      </w:r>
      <w:r w:rsidRPr="004D6866">
        <w:rPr>
          <w:sz w:val="24"/>
          <w:szCs w:val="24"/>
          <w:lang w:val="ky-KG"/>
        </w:rPr>
        <w:t xml:space="preserve">Обучающиеся </w:t>
      </w:r>
      <w:r w:rsidRPr="004D6866">
        <w:rPr>
          <w:sz w:val="24"/>
          <w:szCs w:val="24"/>
        </w:rPr>
        <w:t xml:space="preserve">9 </w:t>
      </w:r>
      <w:r w:rsidRPr="004D6866">
        <w:rPr>
          <w:sz w:val="24"/>
          <w:szCs w:val="24"/>
          <w:lang w:val="ky-KG"/>
        </w:rPr>
        <w:t xml:space="preserve">и (или) </w:t>
      </w:r>
      <w:r w:rsidRPr="004D6866">
        <w:rPr>
          <w:sz w:val="24"/>
          <w:szCs w:val="24"/>
        </w:rPr>
        <w:t>11</w:t>
      </w:r>
      <w:r w:rsidRPr="004D6866">
        <w:rPr>
          <w:sz w:val="24"/>
          <w:szCs w:val="24"/>
          <w:lang w:val="ky-KG"/>
        </w:rPr>
        <w:t xml:space="preserve"> класса</w:t>
      </w:r>
      <w:r w:rsidRPr="004D6866">
        <w:rPr>
          <w:sz w:val="24"/>
          <w:szCs w:val="24"/>
        </w:rPr>
        <w:t>,</w:t>
      </w:r>
      <w:r w:rsidRPr="004D6866">
        <w:rPr>
          <w:sz w:val="24"/>
          <w:szCs w:val="24"/>
          <w:lang w:val="ky-KG"/>
        </w:rPr>
        <w:t xml:space="preserve"> </w:t>
      </w:r>
      <w:proofErr w:type="spellStart"/>
      <w:r w:rsidRPr="004D6866">
        <w:rPr>
          <w:sz w:val="24"/>
          <w:szCs w:val="24"/>
        </w:rPr>
        <w:t>отнесенны</w:t>
      </w:r>
      <w:proofErr w:type="spellEnd"/>
      <w:r w:rsidRPr="004D6866">
        <w:rPr>
          <w:sz w:val="24"/>
          <w:szCs w:val="24"/>
          <w:lang w:val="ky-KG"/>
        </w:rPr>
        <w:t xml:space="preserve">е </w:t>
      </w:r>
      <w:r w:rsidRPr="004D6866">
        <w:rPr>
          <w:sz w:val="24"/>
          <w:szCs w:val="24"/>
        </w:rPr>
        <w:t>по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состоянию  здоровья к специальной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медицинской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группе, зачет по физической культуре не сдают, их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физическая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подготовка оценивается в форме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«зачет», «незачет»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на</w:t>
      </w:r>
      <w:r w:rsidRPr="004D6866">
        <w:rPr>
          <w:sz w:val="24"/>
          <w:szCs w:val="24"/>
          <w:lang w:val="ky-KG"/>
        </w:rPr>
        <w:t xml:space="preserve"> </w:t>
      </w:r>
      <w:r w:rsidRPr="004D6866">
        <w:rPr>
          <w:sz w:val="24"/>
          <w:szCs w:val="24"/>
        </w:rPr>
        <w:t>основании успеваемости за</w:t>
      </w:r>
      <w:r w:rsidRPr="004D6866">
        <w:rPr>
          <w:sz w:val="24"/>
          <w:szCs w:val="24"/>
          <w:lang w:val="ky-KG"/>
        </w:rPr>
        <w:t xml:space="preserve"> учебный</w:t>
      </w:r>
      <w:r w:rsidRPr="004D6866">
        <w:rPr>
          <w:sz w:val="24"/>
          <w:szCs w:val="24"/>
        </w:rPr>
        <w:t xml:space="preserve"> год.</w:t>
      </w:r>
    </w:p>
    <w:p w:rsidR="00020EB9" w:rsidRPr="00514895" w:rsidRDefault="00272BC3" w:rsidP="00020EB9">
      <w:pPr>
        <w:pStyle w:val="a3"/>
        <w:ind w:left="-426" w:firstLine="426"/>
        <w:rPr>
          <w:strike/>
          <w:color w:val="FF0000"/>
          <w:sz w:val="24"/>
          <w:szCs w:val="24"/>
          <w:lang w:val="ky-KG"/>
        </w:rPr>
      </w:pPr>
      <w:r w:rsidRPr="008F236A">
        <w:rPr>
          <w:sz w:val="24"/>
          <w:szCs w:val="24"/>
          <w:lang w:val="ky-KG"/>
        </w:rPr>
        <w:t>69</w:t>
      </w:r>
      <w:r w:rsidR="00020EB9" w:rsidRPr="008F236A">
        <w:rPr>
          <w:sz w:val="24"/>
          <w:szCs w:val="24"/>
          <w:lang w:val="ky-KG"/>
        </w:rPr>
        <w:t>.</w:t>
      </w:r>
      <w:r w:rsidR="00AE044A">
        <w:rPr>
          <w:sz w:val="24"/>
          <w:szCs w:val="24"/>
          <w:lang w:val="ky-KG"/>
        </w:rPr>
        <w:tab/>
      </w:r>
      <w:r w:rsidR="00020EB9" w:rsidRPr="00544A57">
        <w:rPr>
          <w:sz w:val="24"/>
          <w:szCs w:val="24"/>
        </w:rPr>
        <w:t xml:space="preserve">В выпускном 9 классе </w:t>
      </w:r>
      <w:r w:rsidR="009F7E80">
        <w:rPr>
          <w:sz w:val="24"/>
          <w:szCs w:val="24"/>
          <w:lang w:val="ky-KG"/>
        </w:rPr>
        <w:t>специальных общеобразовательных орга</w:t>
      </w:r>
      <w:r w:rsidR="00E254D4">
        <w:rPr>
          <w:sz w:val="24"/>
          <w:szCs w:val="24"/>
          <w:lang w:val="ky-KG"/>
        </w:rPr>
        <w:t>н</w:t>
      </w:r>
      <w:r w:rsidR="009F7E80">
        <w:rPr>
          <w:sz w:val="24"/>
          <w:szCs w:val="24"/>
          <w:lang w:val="ky-KG"/>
        </w:rPr>
        <w:t xml:space="preserve">изаций для </w:t>
      </w:r>
      <w:r w:rsidR="00F71B96">
        <w:rPr>
          <w:sz w:val="24"/>
          <w:szCs w:val="24"/>
          <w:lang w:val="ky-KG"/>
        </w:rPr>
        <w:t xml:space="preserve">детей </w:t>
      </w:r>
      <w:proofErr w:type="gramStart"/>
      <w:r w:rsidR="00F71B96">
        <w:rPr>
          <w:sz w:val="24"/>
          <w:szCs w:val="24"/>
          <w:lang w:val="ky-KG"/>
        </w:rPr>
        <w:t xml:space="preserve">с </w:t>
      </w:r>
      <w:r w:rsidR="009F7E80">
        <w:rPr>
          <w:sz w:val="24"/>
          <w:szCs w:val="24"/>
          <w:lang w:val="ky-KG"/>
        </w:rPr>
        <w:t xml:space="preserve"> нарушениями</w:t>
      </w:r>
      <w:proofErr w:type="gramEnd"/>
      <w:r w:rsidR="009F7E80">
        <w:rPr>
          <w:sz w:val="24"/>
          <w:szCs w:val="24"/>
          <w:lang w:val="ky-KG"/>
        </w:rPr>
        <w:t xml:space="preserve"> умственного развития </w:t>
      </w:r>
      <w:r w:rsidR="00020EB9" w:rsidRPr="00544A57">
        <w:rPr>
          <w:sz w:val="24"/>
          <w:szCs w:val="24"/>
        </w:rPr>
        <w:t>проводится  только экзамен по профессионально-трудовому обучению. Экзамен делится на теоретическую и практическую части, которые проводятся в разные дни.</w:t>
      </w:r>
    </w:p>
    <w:p w:rsidR="00020EB9" w:rsidRPr="009D0082" w:rsidRDefault="00B47AA5" w:rsidP="00020EB9">
      <w:pPr>
        <w:pStyle w:val="a3"/>
        <w:ind w:left="-426" w:firstLine="426"/>
        <w:rPr>
          <w:strike/>
          <w:sz w:val="24"/>
          <w:szCs w:val="24"/>
        </w:rPr>
      </w:pPr>
      <w:r>
        <w:rPr>
          <w:sz w:val="24"/>
          <w:szCs w:val="24"/>
          <w:lang w:val="ky-KG"/>
        </w:rPr>
        <w:t xml:space="preserve">  </w:t>
      </w:r>
      <w:r w:rsidR="00020EB9" w:rsidRPr="00544A57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Экзаменационный материал по профессионально-трудовому обучению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готовится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в пределах требований образовательных программ и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с учетом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психофизических возможностей детей. Указанный материал принимается</w:t>
      </w:r>
      <w:r w:rsidR="00020EB9" w:rsidRPr="008F40D2">
        <w:rPr>
          <w:sz w:val="24"/>
          <w:szCs w:val="24"/>
          <w:lang w:val="ky-KG"/>
        </w:rPr>
        <w:t xml:space="preserve"> по рекомендации </w:t>
      </w:r>
      <w:r w:rsidR="00020EB9" w:rsidRPr="008F40D2">
        <w:rPr>
          <w:sz w:val="24"/>
          <w:szCs w:val="24"/>
        </w:rPr>
        <w:t>педагогического совета</w:t>
      </w:r>
      <w:r w:rsidR="00020EB9" w:rsidRPr="008F40D2">
        <w:rPr>
          <w:sz w:val="24"/>
          <w:szCs w:val="24"/>
          <w:lang w:val="ky-KG"/>
        </w:rPr>
        <w:t xml:space="preserve"> и согласно приказу специальной общеобразовательной организации</w:t>
      </w:r>
      <w:r w:rsidR="00020EB9" w:rsidRPr="008F40D2">
        <w:rPr>
          <w:sz w:val="24"/>
          <w:szCs w:val="24"/>
        </w:rPr>
        <w:t>.</w:t>
      </w:r>
    </w:p>
    <w:p w:rsidR="00020EB9" w:rsidRPr="008F236A" w:rsidRDefault="00020EB9" w:rsidP="008F236A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20EB9" w:rsidRPr="007B1A28" w:rsidRDefault="0059737B" w:rsidP="00020EB9">
      <w:pPr>
        <w:pStyle w:val="a3"/>
        <w:jc w:val="center"/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</w:pPr>
      <w:r>
        <w:rPr>
          <w:b/>
          <w:sz w:val="24"/>
          <w:szCs w:val="24"/>
          <w:lang w:val="ky-KG"/>
        </w:rPr>
        <w:t xml:space="preserve">          </w:t>
      </w:r>
      <w:r w:rsidR="00020EB9" w:rsidRPr="008F40D2">
        <w:rPr>
          <w:b/>
          <w:sz w:val="24"/>
          <w:szCs w:val="24"/>
          <w:lang w:val="en-US"/>
        </w:rPr>
        <w:t>VII</w:t>
      </w:r>
      <w:r w:rsidR="00020EB9" w:rsidRPr="008F40D2">
        <w:rPr>
          <w:b/>
          <w:sz w:val="24"/>
          <w:szCs w:val="24"/>
        </w:rPr>
        <w:t>.</w:t>
      </w:r>
      <w:r w:rsidR="00020EB9" w:rsidRPr="008F40D2">
        <w:rPr>
          <w:b/>
          <w:sz w:val="24"/>
          <w:szCs w:val="24"/>
        </w:rPr>
        <w:tab/>
      </w:r>
      <w:r w:rsidR="00020EB9" w:rsidRPr="008F40D2">
        <w:rPr>
          <w:b/>
          <w:sz w:val="24"/>
          <w:szCs w:val="24"/>
          <w:lang w:val="ky-KG"/>
        </w:rPr>
        <w:t xml:space="preserve">Порядок проверки экзаменационных работ </w:t>
      </w:r>
      <w:r w:rsidR="00020EB9"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 xml:space="preserve">итоговой государственной аттестации </w:t>
      </w:r>
      <w:r w:rsidR="00020EB9"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и их оценивание</w:t>
      </w:r>
    </w:p>
    <w:p w:rsidR="00020EB9" w:rsidRPr="008F40D2" w:rsidRDefault="00020EB9" w:rsidP="00020EB9">
      <w:pPr>
        <w:pStyle w:val="a3"/>
        <w:ind w:left="-426" w:firstLine="1134"/>
        <w:jc w:val="center"/>
        <w:rPr>
          <w:b/>
          <w:sz w:val="24"/>
          <w:szCs w:val="24"/>
          <w:lang w:val="ky-KG"/>
        </w:rPr>
      </w:pP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0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роверка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письменных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экзаменационных 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их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оценивание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занимает не более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двух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рабочих дней, не считая дня приема экзамена.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езультаты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оценива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ются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пятибалльн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систем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A867F5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2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A867F5">
        <w:rPr>
          <w:sz w:val="24"/>
          <w:szCs w:val="24"/>
        </w:rPr>
        <w:t>Проверка</w:t>
      </w:r>
      <w:r w:rsidRPr="00A867F5">
        <w:rPr>
          <w:sz w:val="24"/>
          <w:szCs w:val="24"/>
          <w:lang w:val="ky-KG"/>
        </w:rPr>
        <w:t xml:space="preserve"> </w:t>
      </w:r>
      <w:r w:rsidRPr="00A867F5">
        <w:rPr>
          <w:sz w:val="24"/>
          <w:szCs w:val="24"/>
        </w:rPr>
        <w:t>письменных</w:t>
      </w:r>
      <w:r w:rsidRPr="00A867F5">
        <w:rPr>
          <w:sz w:val="24"/>
          <w:szCs w:val="24"/>
          <w:lang w:val="ky-KG"/>
        </w:rPr>
        <w:t xml:space="preserve"> экзаменационных </w:t>
      </w:r>
      <w:r w:rsidRPr="00A867F5">
        <w:rPr>
          <w:sz w:val="24"/>
          <w:szCs w:val="24"/>
        </w:rPr>
        <w:t>работ</w:t>
      </w:r>
      <w:r w:rsidRPr="00A867F5">
        <w:rPr>
          <w:sz w:val="24"/>
          <w:szCs w:val="24"/>
          <w:lang w:val="ky-KG"/>
        </w:rPr>
        <w:t xml:space="preserve"> и устных экзаменов обучающихся </w:t>
      </w:r>
      <w:r w:rsidRPr="00A867F5">
        <w:rPr>
          <w:sz w:val="24"/>
          <w:szCs w:val="24"/>
        </w:rPr>
        <w:t xml:space="preserve">9 </w:t>
      </w:r>
      <w:r w:rsidRPr="00A867F5">
        <w:rPr>
          <w:sz w:val="24"/>
          <w:szCs w:val="24"/>
          <w:lang w:val="ky-KG"/>
        </w:rPr>
        <w:t xml:space="preserve">и (или) </w:t>
      </w:r>
      <w:r w:rsidRPr="00A867F5">
        <w:rPr>
          <w:sz w:val="24"/>
          <w:szCs w:val="24"/>
        </w:rPr>
        <w:t>11</w:t>
      </w:r>
      <w:r w:rsidRPr="00A867F5">
        <w:rPr>
          <w:sz w:val="24"/>
          <w:szCs w:val="24"/>
          <w:lang w:val="ky-KG"/>
        </w:rPr>
        <w:t xml:space="preserve"> класса </w:t>
      </w:r>
      <w:r w:rsidRPr="00A867F5">
        <w:rPr>
          <w:sz w:val="24"/>
          <w:szCs w:val="24"/>
        </w:rPr>
        <w:t>осуществляется</w:t>
      </w:r>
      <w:r w:rsidRPr="00A867F5">
        <w:rPr>
          <w:sz w:val="24"/>
          <w:szCs w:val="24"/>
          <w:lang w:val="ky-KG"/>
        </w:rPr>
        <w:t xml:space="preserve"> ПК</w:t>
      </w:r>
      <w:r w:rsidRPr="00A867F5">
        <w:rPr>
          <w:sz w:val="24"/>
          <w:szCs w:val="24"/>
        </w:rPr>
        <w:t xml:space="preserve">. </w:t>
      </w:r>
      <w:r w:rsidRPr="00A867F5">
        <w:rPr>
          <w:sz w:val="24"/>
          <w:szCs w:val="24"/>
          <w:lang w:val="ky-KG"/>
        </w:rPr>
        <w:t xml:space="preserve">В случаях, когда ПК не успевает завершить </w:t>
      </w:r>
      <w:proofErr w:type="spellStart"/>
      <w:r w:rsidRPr="00A867F5">
        <w:rPr>
          <w:sz w:val="24"/>
          <w:szCs w:val="24"/>
        </w:rPr>
        <w:t>проверк</w:t>
      </w:r>
      <w:proofErr w:type="spellEnd"/>
      <w:r w:rsidRPr="00A867F5">
        <w:rPr>
          <w:sz w:val="24"/>
          <w:szCs w:val="24"/>
          <w:lang w:val="ky-KG"/>
        </w:rPr>
        <w:t>у</w:t>
      </w:r>
      <w:r w:rsidR="006200B6">
        <w:rPr>
          <w:sz w:val="24"/>
          <w:szCs w:val="24"/>
          <w:lang w:val="ky-KG"/>
        </w:rPr>
        <w:t>,</w:t>
      </w:r>
      <w:r w:rsidRPr="00A867F5">
        <w:rPr>
          <w:sz w:val="24"/>
          <w:szCs w:val="24"/>
        </w:rPr>
        <w:t xml:space="preserve"> </w:t>
      </w:r>
      <w:r w:rsidRPr="00A867F5">
        <w:rPr>
          <w:sz w:val="24"/>
          <w:szCs w:val="24"/>
          <w:lang w:val="ky-KG"/>
        </w:rPr>
        <w:t xml:space="preserve">экзаменационные </w:t>
      </w:r>
      <w:r w:rsidRPr="00A867F5">
        <w:rPr>
          <w:sz w:val="24"/>
          <w:szCs w:val="24"/>
        </w:rPr>
        <w:t xml:space="preserve">работы </w:t>
      </w:r>
      <w:r w:rsidRPr="00A867F5">
        <w:rPr>
          <w:sz w:val="24"/>
          <w:szCs w:val="24"/>
          <w:lang w:val="ky-KG"/>
        </w:rPr>
        <w:t xml:space="preserve">хранятся в специально отведенном для этого месте (в несгораемом сейфе), опечатанном печатью </w:t>
      </w:r>
      <w:r w:rsidR="009F7E80">
        <w:rPr>
          <w:sz w:val="24"/>
          <w:szCs w:val="24"/>
          <w:lang w:val="ky-KG"/>
        </w:rPr>
        <w:t>общеобразовательн</w:t>
      </w:r>
      <w:r w:rsidR="006200B6">
        <w:rPr>
          <w:sz w:val="24"/>
          <w:szCs w:val="24"/>
          <w:lang w:val="ky-KG"/>
        </w:rPr>
        <w:t>ой</w:t>
      </w:r>
      <w:r w:rsidR="009F7E80">
        <w:rPr>
          <w:sz w:val="24"/>
          <w:szCs w:val="24"/>
          <w:lang w:val="ky-KG"/>
        </w:rPr>
        <w:t xml:space="preserve"> организаци</w:t>
      </w:r>
      <w:r w:rsidR="006200B6">
        <w:rPr>
          <w:sz w:val="24"/>
          <w:szCs w:val="24"/>
          <w:lang w:val="ky-KG"/>
        </w:rPr>
        <w:t>и</w:t>
      </w:r>
      <w:r w:rsidRPr="00A867F5">
        <w:rPr>
          <w:sz w:val="24"/>
          <w:szCs w:val="24"/>
          <w:lang w:val="ky-KG"/>
        </w:rPr>
        <w:t xml:space="preserve"> и подписями членов ПК.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 w:rsidRPr="00A867F5">
        <w:rPr>
          <w:sz w:val="24"/>
          <w:szCs w:val="24"/>
        </w:rPr>
        <w:t>7</w:t>
      </w:r>
      <w:r w:rsidR="004C75F4">
        <w:rPr>
          <w:sz w:val="24"/>
          <w:szCs w:val="24"/>
          <w:lang w:val="ky-KG"/>
        </w:rPr>
        <w:t>3</w:t>
      </w:r>
      <w:r w:rsidRPr="00A867F5">
        <w:rPr>
          <w:sz w:val="24"/>
          <w:szCs w:val="24"/>
        </w:rPr>
        <w:t>.</w:t>
      </w:r>
      <w:r w:rsidRPr="00A867F5">
        <w:rPr>
          <w:sz w:val="24"/>
          <w:szCs w:val="24"/>
        </w:rPr>
        <w:tab/>
        <w:t xml:space="preserve">Порядок проверки </w:t>
      </w:r>
      <w:r w:rsidRPr="00A867F5">
        <w:rPr>
          <w:sz w:val="24"/>
          <w:szCs w:val="24"/>
          <w:lang w:val="ky-KG"/>
        </w:rPr>
        <w:t>письменных экзаменационных</w:t>
      </w:r>
      <w:r w:rsidRPr="008F40D2">
        <w:rPr>
          <w:sz w:val="24"/>
          <w:szCs w:val="24"/>
          <w:lang w:val="ky-KG"/>
        </w:rPr>
        <w:t xml:space="preserve"> работ</w:t>
      </w:r>
      <w:r w:rsidRPr="008F40D2">
        <w:rPr>
          <w:sz w:val="24"/>
          <w:szCs w:val="24"/>
        </w:rPr>
        <w:t xml:space="preserve"> определяется инструктивным методическим письмом министерства</w:t>
      </w:r>
      <w:r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4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</w:r>
      <w:r w:rsidRPr="008F40D2">
        <w:rPr>
          <w:sz w:val="24"/>
          <w:szCs w:val="24"/>
        </w:rPr>
        <w:t xml:space="preserve">На письменные </w:t>
      </w:r>
      <w:r w:rsidRPr="008F40D2">
        <w:rPr>
          <w:sz w:val="24"/>
          <w:szCs w:val="24"/>
          <w:lang w:val="ky-KG"/>
        </w:rPr>
        <w:t xml:space="preserve">экзаменационные </w:t>
      </w:r>
      <w:r w:rsidRPr="008F40D2">
        <w:rPr>
          <w:sz w:val="24"/>
          <w:szCs w:val="24"/>
        </w:rPr>
        <w:t xml:space="preserve">работы </w:t>
      </w:r>
      <w:r w:rsidRPr="008F40D2">
        <w:rPr>
          <w:sz w:val="24"/>
          <w:szCs w:val="24"/>
          <w:lang w:val="ky-KG"/>
        </w:rPr>
        <w:t xml:space="preserve">ИГА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 оцененные баллами «2»</w:t>
      </w:r>
      <w:r w:rsidRPr="008F40D2">
        <w:rPr>
          <w:sz w:val="24"/>
          <w:szCs w:val="24"/>
          <w:lang w:val="ky-KG"/>
        </w:rPr>
        <w:t xml:space="preserve"> (неудовлетворительно)</w:t>
      </w:r>
      <w:r w:rsidRPr="008F40D2">
        <w:rPr>
          <w:sz w:val="24"/>
          <w:szCs w:val="24"/>
        </w:rPr>
        <w:t xml:space="preserve"> и «5»</w:t>
      </w:r>
      <w:r w:rsidRPr="008F40D2">
        <w:rPr>
          <w:sz w:val="24"/>
          <w:szCs w:val="24"/>
          <w:lang w:val="ky-KG"/>
        </w:rPr>
        <w:t xml:space="preserve"> (отлично)</w:t>
      </w:r>
      <w:r w:rsidRPr="008F40D2">
        <w:rPr>
          <w:sz w:val="24"/>
          <w:szCs w:val="24"/>
        </w:rPr>
        <w:t>, пишутся рецензии.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результаты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 xml:space="preserve">В случае разногласий между членами </w:t>
      </w:r>
      <w:r w:rsidRPr="008F40D2">
        <w:rPr>
          <w:sz w:val="24"/>
          <w:szCs w:val="24"/>
          <w:lang w:val="ky-KG"/>
        </w:rPr>
        <w:t xml:space="preserve">ПК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proofErr w:type="spellStart"/>
      <w:r w:rsidRPr="008F40D2">
        <w:rPr>
          <w:sz w:val="24"/>
          <w:szCs w:val="24"/>
        </w:rPr>
        <w:t>оцен</w:t>
      </w:r>
      <w:proofErr w:type="spellEnd"/>
      <w:r w:rsidRPr="008F40D2">
        <w:rPr>
          <w:sz w:val="24"/>
          <w:szCs w:val="24"/>
          <w:lang w:val="ky-KG"/>
        </w:rPr>
        <w:t>ивании</w:t>
      </w:r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письменн</w:t>
      </w:r>
      <w:proofErr w:type="spellEnd"/>
      <w:r w:rsidRPr="008F40D2">
        <w:rPr>
          <w:sz w:val="24"/>
          <w:szCs w:val="24"/>
          <w:lang w:val="ky-KG"/>
        </w:rPr>
        <w:t>ой</w:t>
      </w:r>
      <w:r w:rsidRPr="008F40D2">
        <w:rPr>
          <w:sz w:val="24"/>
          <w:szCs w:val="24"/>
        </w:rPr>
        <w:t xml:space="preserve"> работ</w:t>
      </w:r>
      <w:r w:rsidRPr="008F40D2">
        <w:rPr>
          <w:sz w:val="24"/>
          <w:szCs w:val="24"/>
          <w:lang w:val="ky-KG"/>
        </w:rPr>
        <w:t>ы и (</w:t>
      </w:r>
      <w:r w:rsidRPr="008F40D2">
        <w:rPr>
          <w:sz w:val="24"/>
          <w:szCs w:val="24"/>
        </w:rPr>
        <w:t>или</w:t>
      </w:r>
      <w:r w:rsidRPr="008F40D2">
        <w:rPr>
          <w:sz w:val="24"/>
          <w:szCs w:val="24"/>
          <w:lang w:val="ky-KG"/>
        </w:rPr>
        <w:t xml:space="preserve">) </w:t>
      </w:r>
      <w:r w:rsidRPr="008F40D2">
        <w:rPr>
          <w:sz w:val="24"/>
          <w:szCs w:val="24"/>
        </w:rPr>
        <w:t>устного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ответа</w:t>
      </w:r>
      <w:r w:rsidRPr="008F40D2">
        <w:rPr>
          <w:sz w:val="24"/>
          <w:szCs w:val="24"/>
          <w:lang w:val="ky-KG"/>
        </w:rPr>
        <w:t xml:space="preserve"> обучающихся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 </w:t>
      </w:r>
      <w:r w:rsidRPr="008F40D2">
        <w:rPr>
          <w:sz w:val="24"/>
          <w:szCs w:val="24"/>
        </w:rPr>
        <w:t>вопрос решается большинством голосов с обязательной записью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протоколе особого мнения членов комиссии, не согласных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с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решением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большинства.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>.</w:t>
      </w:r>
      <w:r w:rsidR="00AE044A">
        <w:rPr>
          <w:rFonts w:eastAsia="Times New Roman"/>
          <w:b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При выведении и утверждении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х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ок ПК рассматривает полугодовую и годовую успеваемость обучающихся, а также п</w:t>
      </w:r>
      <w:proofErr w:type="spellStart"/>
      <w:r w:rsidRPr="008F40D2">
        <w:rPr>
          <w:sz w:val="24"/>
          <w:szCs w:val="24"/>
        </w:rPr>
        <w:t>олученные</w:t>
      </w:r>
      <w:proofErr w:type="spellEnd"/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результаты на ИГА, при этом выше экзаменационной оценка не ставится. 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 xml:space="preserve">В </w:t>
      </w:r>
      <w:r w:rsidRPr="008F40D2">
        <w:rPr>
          <w:sz w:val="24"/>
          <w:szCs w:val="24"/>
          <w:lang w:val="ky-KG"/>
        </w:rPr>
        <w:t xml:space="preserve">спорных </w:t>
      </w:r>
      <w:proofErr w:type="spellStart"/>
      <w:r w:rsidRPr="008F40D2">
        <w:rPr>
          <w:sz w:val="24"/>
          <w:szCs w:val="24"/>
        </w:rPr>
        <w:t>случа</w:t>
      </w:r>
      <w:proofErr w:type="spellEnd"/>
      <w:r w:rsidRPr="008F40D2">
        <w:rPr>
          <w:sz w:val="24"/>
          <w:szCs w:val="24"/>
          <w:lang w:val="ky-KG"/>
        </w:rPr>
        <w:t xml:space="preserve">ях и случаях </w:t>
      </w:r>
      <w:r w:rsidRPr="008F40D2">
        <w:rPr>
          <w:sz w:val="24"/>
          <w:szCs w:val="24"/>
        </w:rPr>
        <w:t xml:space="preserve">разногласий между членами </w:t>
      </w:r>
      <w:r w:rsidRPr="008F40D2">
        <w:rPr>
          <w:sz w:val="24"/>
          <w:szCs w:val="24"/>
          <w:lang w:val="ky-KG"/>
        </w:rPr>
        <w:t xml:space="preserve">ПК в </w:t>
      </w:r>
      <w:proofErr w:type="spellStart"/>
      <w:r w:rsidRPr="008F40D2">
        <w:rPr>
          <w:sz w:val="24"/>
          <w:szCs w:val="24"/>
        </w:rPr>
        <w:t>итоговы</w:t>
      </w:r>
      <w:proofErr w:type="spellEnd"/>
      <w:r w:rsidRPr="008F40D2">
        <w:rPr>
          <w:sz w:val="24"/>
          <w:szCs w:val="24"/>
          <w:lang w:val="ky-KG"/>
        </w:rPr>
        <w:t xml:space="preserve">е </w:t>
      </w:r>
      <w:proofErr w:type="spellStart"/>
      <w:r w:rsidRPr="008F40D2">
        <w:rPr>
          <w:sz w:val="24"/>
          <w:szCs w:val="24"/>
        </w:rPr>
        <w:t>отмет</w:t>
      </w:r>
      <w:proofErr w:type="spellEnd"/>
      <w:r w:rsidRPr="008F40D2">
        <w:rPr>
          <w:sz w:val="24"/>
          <w:szCs w:val="24"/>
          <w:lang w:val="ky-KG"/>
        </w:rPr>
        <w:t>ки обучающимся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выводятся п</w:t>
      </w:r>
      <w:proofErr w:type="spellStart"/>
      <w:r w:rsidRPr="008F40D2">
        <w:rPr>
          <w:sz w:val="24"/>
          <w:szCs w:val="24"/>
        </w:rPr>
        <w:t>олученные</w:t>
      </w:r>
      <w:proofErr w:type="spellEnd"/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>на ИГА результаты.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  <w:lang w:val="ky-KG"/>
        </w:rPr>
      </w:pPr>
      <w:r w:rsidRPr="008F40D2">
        <w:rPr>
          <w:sz w:val="24"/>
          <w:szCs w:val="24"/>
          <w:lang w:val="ky-KG"/>
        </w:rPr>
        <w:t xml:space="preserve">Решения ПК оформляются протоколом и </w:t>
      </w:r>
      <w:r w:rsidRPr="008F40D2">
        <w:rPr>
          <w:sz w:val="24"/>
          <w:szCs w:val="24"/>
        </w:rPr>
        <w:t>подписываются</w:t>
      </w:r>
      <w:r w:rsidRPr="008F40D2">
        <w:rPr>
          <w:sz w:val="24"/>
          <w:szCs w:val="24"/>
          <w:lang w:val="ky-KG"/>
        </w:rPr>
        <w:t xml:space="preserve"> ее членами.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>7</w:t>
      </w:r>
      <w:r w:rsidR="004C75F4">
        <w:rPr>
          <w:sz w:val="24"/>
          <w:szCs w:val="24"/>
          <w:lang w:val="ky-KG"/>
        </w:rPr>
        <w:t>7</w:t>
      </w:r>
      <w:r w:rsidRPr="008F40D2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  <w:lang w:val="ky-KG"/>
        </w:rPr>
        <w:tab/>
        <w:t>И</w:t>
      </w:r>
      <w:proofErr w:type="spellStart"/>
      <w:r w:rsidRPr="008F40D2">
        <w:rPr>
          <w:sz w:val="24"/>
          <w:szCs w:val="24"/>
        </w:rPr>
        <w:t>тоговые</w:t>
      </w:r>
      <w:proofErr w:type="spellEnd"/>
      <w:r w:rsidRPr="008F40D2">
        <w:rPr>
          <w:sz w:val="24"/>
          <w:szCs w:val="24"/>
        </w:rPr>
        <w:t xml:space="preserve"> </w:t>
      </w:r>
      <w:proofErr w:type="spellStart"/>
      <w:r w:rsidRPr="008F40D2">
        <w:rPr>
          <w:sz w:val="24"/>
          <w:szCs w:val="24"/>
        </w:rPr>
        <w:t>отметк</w:t>
      </w:r>
      <w:proofErr w:type="spellEnd"/>
      <w:r w:rsidRPr="008F40D2">
        <w:rPr>
          <w:sz w:val="24"/>
          <w:szCs w:val="24"/>
          <w:lang w:val="ky-KG"/>
        </w:rPr>
        <w:t>и обучающихся заносятся в классный журнал, книгу выдачи свидетельств об основном общем образовании и (или) аттестатов о среднем общем образовании, личные дела, сводную ведомость результатов ИГА .</w:t>
      </w:r>
    </w:p>
    <w:p w:rsidR="00020EB9" w:rsidRPr="008F40D2" w:rsidRDefault="00272BC3" w:rsidP="00020EB9">
      <w:pPr>
        <w:pStyle w:val="a3"/>
        <w:ind w:left="-426" w:firstLine="426"/>
        <w:rPr>
          <w:sz w:val="24"/>
          <w:szCs w:val="24"/>
        </w:rPr>
      </w:pPr>
      <w:r>
        <w:rPr>
          <w:sz w:val="24"/>
          <w:szCs w:val="24"/>
          <w:lang w:val="ky-KG"/>
        </w:rPr>
        <w:t>7</w:t>
      </w:r>
      <w:r w:rsidR="004C75F4">
        <w:rPr>
          <w:sz w:val="24"/>
          <w:szCs w:val="24"/>
          <w:lang w:val="ky-KG"/>
        </w:rPr>
        <w:t>8</w:t>
      </w:r>
      <w:r w:rsidR="00020EB9" w:rsidRPr="008F40D2">
        <w:rPr>
          <w:sz w:val="24"/>
          <w:szCs w:val="24"/>
        </w:rPr>
        <w:t>.</w:t>
      </w:r>
      <w:r w:rsidR="00020EB9" w:rsidRPr="008F40D2">
        <w:rPr>
          <w:sz w:val="24"/>
          <w:szCs w:val="24"/>
        </w:rPr>
        <w:tab/>
      </w:r>
      <w:r w:rsidR="00020EB9" w:rsidRPr="008F40D2">
        <w:rPr>
          <w:sz w:val="24"/>
          <w:szCs w:val="24"/>
          <w:lang w:val="ky-KG"/>
        </w:rPr>
        <w:t xml:space="preserve">Обучающимся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  <w:lang w:val="ky-KG"/>
        </w:rPr>
        <w:t xml:space="preserve"> класса </w:t>
      </w:r>
      <w:r w:rsidR="00020EB9" w:rsidRPr="008F40D2">
        <w:rPr>
          <w:sz w:val="24"/>
          <w:szCs w:val="24"/>
        </w:rPr>
        <w:t xml:space="preserve">предоставляется </w:t>
      </w:r>
      <w:r w:rsidR="00020EB9" w:rsidRPr="008F40D2">
        <w:rPr>
          <w:sz w:val="24"/>
          <w:szCs w:val="24"/>
          <w:lang w:val="ky-KG"/>
        </w:rPr>
        <w:t xml:space="preserve">право </w:t>
      </w:r>
      <w:r w:rsidR="00020EB9" w:rsidRPr="008F40D2">
        <w:rPr>
          <w:sz w:val="24"/>
          <w:szCs w:val="24"/>
        </w:rPr>
        <w:t xml:space="preserve">ознакомиться с </w:t>
      </w:r>
      <w:r w:rsidR="00020EB9" w:rsidRPr="008F40D2">
        <w:rPr>
          <w:sz w:val="24"/>
          <w:szCs w:val="24"/>
          <w:lang w:val="ky-KG"/>
        </w:rPr>
        <w:t xml:space="preserve">результатами </w:t>
      </w:r>
      <w:r w:rsidR="00020EB9" w:rsidRPr="008F40D2">
        <w:rPr>
          <w:sz w:val="24"/>
          <w:szCs w:val="24"/>
        </w:rPr>
        <w:t xml:space="preserve">проверки своих письменных </w:t>
      </w:r>
      <w:r w:rsidR="00020EB9" w:rsidRPr="008F40D2">
        <w:rPr>
          <w:sz w:val="24"/>
          <w:szCs w:val="24"/>
          <w:lang w:val="ky-KG"/>
        </w:rPr>
        <w:t xml:space="preserve">экзаменационных </w:t>
      </w:r>
      <w:r w:rsidR="00020EB9" w:rsidRPr="008F40D2">
        <w:rPr>
          <w:sz w:val="24"/>
          <w:szCs w:val="24"/>
        </w:rPr>
        <w:t>работ.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Ознакомление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с </w:t>
      </w:r>
      <w:r w:rsidR="00020EB9" w:rsidRPr="008F40D2">
        <w:rPr>
          <w:sz w:val="24"/>
          <w:szCs w:val="24"/>
          <w:lang w:val="ky-KG"/>
        </w:rPr>
        <w:t xml:space="preserve">экзаменационной </w:t>
      </w:r>
      <w:r w:rsidR="00020EB9" w:rsidRPr="008F40D2">
        <w:rPr>
          <w:sz w:val="24"/>
          <w:szCs w:val="24"/>
        </w:rPr>
        <w:t>работой об</w:t>
      </w:r>
      <w:r w:rsidR="00020EB9" w:rsidRPr="008F40D2">
        <w:rPr>
          <w:sz w:val="24"/>
          <w:szCs w:val="24"/>
          <w:lang w:val="ky-KG"/>
        </w:rPr>
        <w:t>учающихся</w:t>
      </w:r>
      <w:r w:rsidR="00020EB9" w:rsidRPr="008F40D2">
        <w:rPr>
          <w:sz w:val="24"/>
          <w:szCs w:val="24"/>
        </w:rPr>
        <w:t xml:space="preserve"> возлагается на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председателя</w:t>
      </w:r>
      <w:r w:rsidR="00020EB9" w:rsidRPr="008F40D2">
        <w:rPr>
          <w:sz w:val="24"/>
          <w:szCs w:val="24"/>
          <w:lang w:val="ky-KG"/>
        </w:rPr>
        <w:t xml:space="preserve"> ПК</w:t>
      </w:r>
      <w:r w:rsidR="00020EB9"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</w:rPr>
        <w:t>В случае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несогласия с отметкой, выставленной за письменную</w:t>
      </w:r>
      <w:r w:rsidRPr="008F40D2">
        <w:rPr>
          <w:sz w:val="24"/>
          <w:szCs w:val="24"/>
          <w:lang w:val="ky-KG"/>
        </w:rPr>
        <w:t xml:space="preserve"> экзаменационную </w:t>
      </w:r>
      <w:r w:rsidRPr="008F40D2">
        <w:rPr>
          <w:sz w:val="24"/>
          <w:szCs w:val="24"/>
        </w:rPr>
        <w:t xml:space="preserve">работу, </w:t>
      </w:r>
      <w:r w:rsidRPr="008F40D2">
        <w:rPr>
          <w:sz w:val="24"/>
          <w:szCs w:val="24"/>
          <w:lang w:val="ky-KG"/>
        </w:rPr>
        <w:t>обучающиеся</w:t>
      </w:r>
      <w:r w:rsidRPr="008F40D2">
        <w:rPr>
          <w:sz w:val="24"/>
          <w:szCs w:val="24"/>
        </w:rPr>
        <w:t xml:space="preserve"> имеют право в </w:t>
      </w:r>
      <w:r w:rsidRPr="008F40D2">
        <w:rPr>
          <w:sz w:val="24"/>
          <w:szCs w:val="24"/>
          <w:lang w:val="ky-KG"/>
        </w:rPr>
        <w:t>однодневный</w:t>
      </w:r>
      <w:r w:rsidRPr="008F40D2">
        <w:rPr>
          <w:sz w:val="24"/>
          <w:szCs w:val="24"/>
        </w:rPr>
        <w:t xml:space="preserve"> срок обратиться в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КК.</w:t>
      </w:r>
    </w:p>
    <w:p w:rsidR="00020EB9" w:rsidRDefault="004C75F4" w:rsidP="0097487D">
      <w:pPr>
        <w:pStyle w:val="a3"/>
        <w:ind w:left="-426" w:firstLine="426"/>
        <w:rPr>
          <w:rFonts w:eastAsia="Times New Roman"/>
          <w:color w:val="FF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ПК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на своем заседании рассматривает результаты 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каждому учебному предмету и принимает решение об их утверждении, изменении и (или) аннулировании в случаях, предусмотренных настоящим По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ложением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:rsidR="00AE044A" w:rsidRDefault="00AE044A" w:rsidP="00AE044A">
      <w:pPr>
        <w:pStyle w:val="a3"/>
        <w:rPr>
          <w:rFonts w:eastAsia="Times New Roman"/>
          <w:color w:val="FF0000"/>
          <w:spacing w:val="3"/>
          <w:sz w:val="24"/>
          <w:szCs w:val="24"/>
          <w:lang w:eastAsia="ru-RU"/>
        </w:rPr>
      </w:pPr>
    </w:p>
    <w:p w:rsidR="00020EB9" w:rsidRPr="00272BC3" w:rsidRDefault="00020EB9" w:rsidP="00AE044A">
      <w:pPr>
        <w:pStyle w:val="a3"/>
        <w:ind w:firstLine="708"/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8F40D2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  <w:lang w:val="en-US"/>
        </w:rPr>
        <w:t>I</w:t>
      </w:r>
      <w:r w:rsidRPr="008F40D2">
        <w:rPr>
          <w:b/>
          <w:sz w:val="24"/>
          <w:szCs w:val="24"/>
        </w:rPr>
        <w:t xml:space="preserve">. </w:t>
      </w:r>
      <w:r w:rsidRPr="008F40D2">
        <w:rPr>
          <w:b/>
          <w:sz w:val="24"/>
          <w:szCs w:val="24"/>
        </w:rPr>
        <w:tab/>
      </w:r>
      <w:r w:rsidRPr="008F40D2">
        <w:rPr>
          <w:rFonts w:eastAsia="Times New Roman"/>
          <w:b/>
          <w:bCs/>
          <w:color w:val="000000"/>
          <w:spacing w:val="3"/>
          <w:sz w:val="24"/>
          <w:szCs w:val="24"/>
          <w:lang w:eastAsia="ru-RU"/>
        </w:rPr>
        <w:t>Прием и рассмотрение апелляций</w:t>
      </w:r>
    </w:p>
    <w:p w:rsidR="00020EB9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</w:p>
    <w:p w:rsidR="00020EB9" w:rsidRPr="00514895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272BC3">
        <w:rPr>
          <w:rFonts w:eastAsia="Times New Roman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spacing w:val="3"/>
          <w:sz w:val="24"/>
          <w:szCs w:val="24"/>
          <w:lang w:val="ky-KG" w:eastAsia="ru-RU"/>
        </w:rPr>
        <w:t>0</w:t>
      </w:r>
      <w:r w:rsidRPr="00272BC3">
        <w:rPr>
          <w:rFonts w:eastAsia="Times New Roman"/>
          <w:spacing w:val="3"/>
          <w:sz w:val="24"/>
          <w:szCs w:val="24"/>
          <w:lang w:val="ky-KG" w:eastAsia="ru-RU"/>
        </w:rPr>
        <w:t xml:space="preserve">. Конфликтная комиссия  (в составе не менее 5 человек) </w:t>
      </w:r>
      <w:r w:rsidRPr="00272BC3">
        <w:rPr>
          <w:rFonts w:eastAsia="Times New Roman"/>
          <w:spacing w:val="3"/>
          <w:sz w:val="24"/>
          <w:szCs w:val="24"/>
          <w:lang w:eastAsia="ru-RU"/>
        </w:rPr>
        <w:t xml:space="preserve">создается приказом </w:t>
      </w:r>
      <w:r w:rsidRPr="00272BC3">
        <w:rPr>
          <w:rFonts w:eastAsia="Times New Roman"/>
          <w:spacing w:val="3"/>
          <w:sz w:val="24"/>
          <w:szCs w:val="24"/>
          <w:lang w:val="ky-KG" w:eastAsia="ru-RU"/>
        </w:rPr>
        <w:t xml:space="preserve">территориального органа   управления  образованием.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онфликтная комиссия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рассматривает заявления обучающихся и (или) </w:t>
      </w:r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их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родителей (законных представителей) по вопросам нарушения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а также о несогласии с выставленными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отметками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 решение об удовлетворении или отклонении апелляции обучающегося;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информирует обучающегося, подавшего заявление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и (или) его родителей (законных представителей), а также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принятом решении.</w:t>
      </w:r>
    </w:p>
    <w:p w:rsidR="00020EB9" w:rsidRPr="008F40D2" w:rsidRDefault="00020EB9" w:rsidP="00020EB9">
      <w:pPr>
        <w:pStyle w:val="a3"/>
        <w:ind w:left="-426" w:firstLine="1134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П</w:t>
      </w:r>
      <w:proofErr w:type="spellStart"/>
      <w:r w:rsidRPr="008F40D2">
        <w:rPr>
          <w:sz w:val="24"/>
          <w:szCs w:val="24"/>
        </w:rPr>
        <w:t>орядок</w:t>
      </w:r>
      <w:proofErr w:type="spellEnd"/>
      <w:r w:rsidRPr="008F40D2">
        <w:rPr>
          <w:sz w:val="24"/>
          <w:szCs w:val="24"/>
        </w:rPr>
        <w:t xml:space="preserve"> работы,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состав и полномочия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sz w:val="24"/>
          <w:szCs w:val="24"/>
        </w:rPr>
        <w:t xml:space="preserve"> устанавливаются 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территориальными органами  управления  образованием</w:t>
      </w:r>
      <w:r>
        <w:rPr>
          <w:sz w:val="24"/>
          <w:szCs w:val="24"/>
          <w:lang w:val="ky-KG"/>
        </w:rPr>
        <w:t xml:space="preserve">  </w:t>
      </w:r>
      <w:r w:rsidRPr="008F40D2">
        <w:rPr>
          <w:sz w:val="24"/>
          <w:szCs w:val="24"/>
        </w:rPr>
        <w:t xml:space="preserve"> за </w:t>
      </w:r>
      <w:r w:rsidRPr="008F40D2">
        <w:rPr>
          <w:sz w:val="24"/>
          <w:szCs w:val="24"/>
          <w:lang w:val="ky-KG"/>
        </w:rPr>
        <w:t>две</w:t>
      </w:r>
      <w:r w:rsidRPr="008F40D2">
        <w:rPr>
          <w:sz w:val="24"/>
          <w:szCs w:val="24"/>
        </w:rPr>
        <w:t xml:space="preserve"> недели до начала </w:t>
      </w:r>
      <w:r w:rsidRPr="008F40D2">
        <w:rPr>
          <w:sz w:val="24"/>
          <w:szCs w:val="24"/>
          <w:lang w:val="ky-KG"/>
        </w:rPr>
        <w:t>ИГА и размещаются на сайте</w:t>
      </w:r>
      <w:r w:rsidRPr="008F40D2">
        <w:rPr>
          <w:sz w:val="24"/>
          <w:szCs w:val="24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сост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ав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 комиссии</w:t>
      </w:r>
      <w:proofErr w:type="gramEnd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привлекаются представители 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территориального органа управления образования</w:t>
      </w:r>
      <w:r w:rsidRPr="00272BC3">
        <w:rPr>
          <w:sz w:val="24"/>
          <w:szCs w:val="24"/>
          <w:lang w:val="ky-KG"/>
        </w:rPr>
        <w:t>,</w:t>
      </w: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члены совета (коллегии) директоров, попечительского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совета и родительской общественности, за исключением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членов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="00272BC3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Решения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оформляются протоколами.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proofErr w:type="gram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комисси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я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не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рассматривает апелляции по вопросам содержания и структуры экзаменационных материалов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. 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выполнения своих функций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284B21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запрашивает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 уполномоченных лиц и организаций необходимые документы и сведения, в том числе копии экзаменационных работ и черновиков, протоколов проверки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 соблюдении процедуры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272BC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272BC3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рассмотрении апелляции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на заседании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желанию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может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присутств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овать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обучающийся и (или) его родители (законные представители),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члены ПК,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 также общественные наблюдатели.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Рассмотрение апелляции проводится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с соблюдением этических норм,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спокойной и доброжелательной обстановке.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344C8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>Апелляцию о нарушении установленного порядка проведения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(за исключением случаев, установленных </w:t>
      </w:r>
      <w:r w:rsidRPr="009D0082">
        <w:rPr>
          <w:rFonts w:eastAsia="Times New Roman"/>
          <w:spacing w:val="3"/>
          <w:sz w:val="24"/>
          <w:szCs w:val="24"/>
          <w:lang w:eastAsia="ru-RU"/>
        </w:rPr>
        <w:t xml:space="preserve">пунктом </w:t>
      </w:r>
      <w:r w:rsidRPr="0097487D">
        <w:rPr>
          <w:rFonts w:eastAsia="Times New Roman"/>
          <w:spacing w:val="3"/>
          <w:sz w:val="24"/>
          <w:szCs w:val="24"/>
          <w:lang w:val="ky-KG" w:eastAsia="ru-RU"/>
        </w:rPr>
        <w:t>7</w:t>
      </w:r>
      <w:r w:rsidR="00272BC3" w:rsidRPr="0097487D">
        <w:rPr>
          <w:rFonts w:eastAsia="Times New Roman"/>
          <w:spacing w:val="3"/>
          <w:sz w:val="24"/>
          <w:szCs w:val="24"/>
          <w:lang w:val="ky-KG" w:eastAsia="ru-RU"/>
        </w:rPr>
        <w:t>2</w:t>
      </w:r>
      <w:r w:rsidRPr="00272BC3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7025C3">
        <w:rPr>
          <w:rFonts w:eastAsia="Times New Roman"/>
          <w:color w:val="000000"/>
          <w:spacing w:val="3"/>
          <w:sz w:val="24"/>
          <w:szCs w:val="24"/>
          <w:lang w:eastAsia="ru-RU"/>
        </w:rPr>
        <w:t>настоящего</w:t>
      </w:r>
      <w:r w:rsidRPr="009D008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Поло</w:t>
      </w:r>
      <w:r w:rsidRPr="009D008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жения</w:t>
      </w:r>
      <w:r w:rsidRPr="009D008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)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обучающийся подает в день проведения экзамена 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,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не покидая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школу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276F90" w:rsidRDefault="00272BC3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7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целях проверки изложенных в апелляции сведений о нарушении установленного порядка проведения ИГА со стороны </w:t>
      </w:r>
      <w:r w:rsidR="00020EB9">
        <w:rPr>
          <w:sz w:val="24"/>
          <w:szCs w:val="24"/>
          <w:lang w:val="ky-KG"/>
        </w:rPr>
        <w:t>органами государственного управления образования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организуется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проведение проверки при участии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председателя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lastRenderedPageBreak/>
        <w:t xml:space="preserve">Результаты проверки оформляются в форме заключения. Апелляция и заключение о результатах проверки в тот же день передаются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 рассмотрении апелляции о нарушении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рассматривает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вместе с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апелляци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заключение о результатах проверки и выносит одно из решений:</w:t>
      </w:r>
    </w:p>
    <w:p w:rsidR="00020EB9" w:rsidRPr="008F40D2" w:rsidRDefault="00D41375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-       об отклонении апелляции;</w:t>
      </w:r>
    </w:p>
    <w:p w:rsidR="00020EB9" w:rsidRPr="008F40D2" w:rsidRDefault="00020EB9" w:rsidP="00020EB9">
      <w:pPr>
        <w:pStyle w:val="a3"/>
        <w:ind w:left="-426" w:hanging="78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   </w:t>
      </w:r>
      <w:r w:rsidR="00D41375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-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 удовлетворении апелляции.</w:t>
      </w:r>
    </w:p>
    <w:p w:rsidR="00020EB9" w:rsidRDefault="00272BC3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дополнительным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расписанием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ИГА. </w:t>
      </w:r>
    </w:p>
    <w:p w:rsidR="00020EB9" w:rsidRPr="008F40D2" w:rsidRDefault="004C75F4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8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установлении фактов нарушения обучающимся установленного порядка проведения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со стороны </w:t>
      </w:r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территориального органа управления </w:t>
      </w:r>
      <w:proofErr w:type="gramStart"/>
      <w:r w:rsidR="00020EB9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образования</w:t>
      </w:r>
      <w:r w:rsidR="00020EB9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принимается</w:t>
      </w:r>
      <w:proofErr w:type="gramEnd"/>
      <w:r w:rsidR="00020EB9"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результатов обучающегося по соответствующему учебному предмету.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0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Апелляция о несогласии с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выставленн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ой отметкой за письменную экзаменационную работу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подается 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однодневный срок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с м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омента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объявления результатов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Обучающиеся подают апелляцию о несогласии с выставленными баллами непосредственно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или в об</w:t>
      </w:r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щеоб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разовательную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организацию, в которой они были допущены в установленном порядке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 Руководитель об</w:t>
      </w:r>
      <w:r w:rsidR="0003548C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щеобразовательной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организации, принявший апелляцию, незамедлительно передает ее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1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рассмотрении апелляции о несогласии с выставленными баллами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запрашивает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копии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протоколов проверки экзаменационной работы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 экзаменационных работ апеллянта.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Обучающийся (для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</w:t>
      </w:r>
      <w:proofErr w:type="spellEnd"/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егося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не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достигш</w:t>
      </w:r>
      <w:proofErr w:type="spellEnd"/>
      <w:r w:rsidR="00F71B96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его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возраста 14 лет, в присутствии родителей (законных представителей) письменно подтверждает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предъявлен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ии копии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выполненн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им 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экзаменационн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работ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ы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(в случае его участия в рассмотрении апелляции).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2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При возникновении спорных вопросов по оцениванию экзаменационной работы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обучающихся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20EB9" w:rsidRPr="008F40D2" w:rsidRDefault="00020EB9" w:rsidP="00020EB9">
      <w:pPr>
        <w:pStyle w:val="a3"/>
        <w:ind w:left="-426" w:firstLine="1134"/>
        <w:rPr>
          <w:rFonts w:eastAsia="Times New Roman"/>
          <w:color w:val="000000"/>
          <w:spacing w:val="3"/>
          <w:sz w:val="24"/>
          <w:szCs w:val="24"/>
          <w:lang w:val="ky-KG"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случае выявления ошибок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 (или) нарушений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проверке экзаменационной работы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передает соответствующую информацию в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территориальны</w:t>
      </w:r>
      <w:r w:rsidR="00D37963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й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орган управления образования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для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принятия решения в течение двух рабочих дней.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3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ab/>
        <w:t xml:space="preserve">В случае если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была удовлетворена апелляция обучающегося о нарушении установленного порядка проведения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ИГА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предметная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комиссия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принимает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результата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данного обучающегося по соответствующему учебному предмету, а также о его допуске к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дополнительные сроки в установленном порядке.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     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4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 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В случае, если </w:t>
      </w:r>
      <w:proofErr w:type="gramStart"/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</w:t>
      </w:r>
      <w:r w:rsidR="00524C0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ой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комисси</w:t>
      </w:r>
      <w:r w:rsidR="00524C0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ей</w:t>
      </w:r>
      <w:proofErr w:type="gramEnd"/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удовлетвор</w:t>
      </w:r>
      <w:r w:rsidRPr="00DA69E2">
        <w:rPr>
          <w:rFonts w:eastAsia="Times New Roman"/>
          <w:color w:val="000000"/>
          <w:spacing w:val="3"/>
          <w:sz w:val="24"/>
          <w:szCs w:val="24"/>
          <w:lang w:eastAsia="ru-RU"/>
        </w:rPr>
        <w:t>ила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апелляци</w:t>
      </w:r>
      <w:r>
        <w:rPr>
          <w:rFonts w:eastAsia="Times New Roman"/>
          <w:color w:val="000000"/>
          <w:spacing w:val="3"/>
          <w:sz w:val="24"/>
          <w:szCs w:val="24"/>
          <w:lang w:eastAsia="ru-RU"/>
        </w:rPr>
        <w:t>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обучающегося о несогласии с выставленными баллами,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ПК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 решение об изменении результата ИГ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согласно протоколам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конфликтной комиссии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5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="00AE044A">
        <w:rPr>
          <w:rFonts w:eastAsia="Times New Roman"/>
          <w:color w:val="000000"/>
          <w:spacing w:val="3"/>
          <w:sz w:val="24"/>
          <w:szCs w:val="24"/>
          <w:lang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онфликтная комиссия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рассматривает апелляцию о на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р</w:t>
      </w:r>
      <w:proofErr w:type="spellStart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ушении</w:t>
      </w:r>
      <w:proofErr w:type="spellEnd"/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установленного порядка проведения 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ИГА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в течение двух рабочих дней, а апелляцию о несогласии с выставленными баллами - четырех рабочих дней с момента ее поступления в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конфликтную комиссию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9</w:t>
      </w:r>
      <w:r w:rsidR="004C75F4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6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ab/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Если нарушение совершено лицами, указанными в пункте </w:t>
      </w:r>
      <w:r w:rsidRPr="0097487D">
        <w:rPr>
          <w:rFonts w:eastAsia="Times New Roman"/>
          <w:spacing w:val="3"/>
          <w:sz w:val="24"/>
          <w:szCs w:val="24"/>
          <w:lang w:val="ky-KG" w:eastAsia="ru-RU"/>
        </w:rPr>
        <w:t>5</w:t>
      </w:r>
      <w:r w:rsidR="0081585D" w:rsidRPr="0097487D">
        <w:rPr>
          <w:rFonts w:eastAsia="Times New Roman"/>
          <w:spacing w:val="3"/>
          <w:sz w:val="24"/>
          <w:szCs w:val="24"/>
          <w:lang w:val="ky-KG" w:eastAsia="ru-RU"/>
        </w:rPr>
        <w:t>1</w:t>
      </w:r>
      <w:r w:rsidRPr="0097487D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2A4B9F">
        <w:rPr>
          <w:rFonts w:eastAsia="Times New Roman"/>
          <w:spacing w:val="3"/>
          <w:sz w:val="24"/>
          <w:szCs w:val="24"/>
          <w:lang w:eastAsia="ru-RU"/>
        </w:rPr>
        <w:t>н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астоящего По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ложения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 или иными (неустановленными) лицами, то </w:t>
      </w:r>
      <w:r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предметной комиссией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принимает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ся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решение об аннулировании результатов И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ГА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обучающихся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 xml:space="preserve"> 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>по соответствующему учебному предмету</w:t>
      </w:r>
      <w:r w:rsidRPr="008F40D2">
        <w:rPr>
          <w:rFonts w:eastAsia="Times New Roman"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20EB9" w:rsidRPr="008F40D2" w:rsidRDefault="00020EB9" w:rsidP="00020EB9">
      <w:pPr>
        <w:pStyle w:val="a3"/>
        <w:rPr>
          <w:b/>
          <w:sz w:val="24"/>
          <w:szCs w:val="24"/>
        </w:rPr>
      </w:pPr>
    </w:p>
    <w:p w:rsidR="00020EB9" w:rsidRPr="008F40D2" w:rsidRDefault="00020EB9" w:rsidP="00F71B96">
      <w:pPr>
        <w:pStyle w:val="a3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color w:val="000000"/>
          <w:spacing w:val="3"/>
          <w:sz w:val="24"/>
          <w:szCs w:val="24"/>
          <w:lang w:val="en-US" w:eastAsia="ru-RU"/>
        </w:rPr>
        <w:t>IX</w:t>
      </w:r>
      <w:r>
        <w:rPr>
          <w:rFonts w:eastAsia="Times New Roman"/>
          <w:b/>
          <w:bCs/>
          <w:color w:val="000000"/>
          <w:spacing w:val="3"/>
          <w:sz w:val="24"/>
          <w:szCs w:val="24"/>
          <w:lang w:val="ky-KG" w:eastAsia="ru-RU"/>
        </w:rPr>
        <w:t>.</w:t>
      </w:r>
      <w:r w:rsidRPr="008F40D2">
        <w:rPr>
          <w:b/>
          <w:sz w:val="24"/>
          <w:szCs w:val="24"/>
        </w:rPr>
        <w:tab/>
        <w:t xml:space="preserve">Порядок выпуска </w:t>
      </w:r>
      <w:r w:rsidRPr="008F40D2">
        <w:rPr>
          <w:b/>
          <w:sz w:val="24"/>
          <w:szCs w:val="24"/>
          <w:lang w:val="ky-KG"/>
        </w:rPr>
        <w:t>об</w:t>
      </w:r>
      <w:r w:rsidRPr="008F40D2">
        <w:rPr>
          <w:b/>
          <w:sz w:val="24"/>
          <w:szCs w:val="24"/>
        </w:rPr>
        <w:t>уча</w:t>
      </w:r>
      <w:r w:rsidRPr="008F40D2">
        <w:rPr>
          <w:b/>
          <w:sz w:val="24"/>
          <w:szCs w:val="24"/>
          <w:lang w:val="ky-KG"/>
        </w:rPr>
        <w:t>ю</w:t>
      </w:r>
      <w:proofErr w:type="spellStart"/>
      <w:r w:rsidRPr="008F40D2">
        <w:rPr>
          <w:b/>
          <w:sz w:val="24"/>
          <w:szCs w:val="24"/>
        </w:rPr>
        <w:t>щихся</w:t>
      </w:r>
      <w:proofErr w:type="spellEnd"/>
      <w:r>
        <w:rPr>
          <w:b/>
          <w:sz w:val="24"/>
          <w:szCs w:val="24"/>
        </w:rPr>
        <w:t>.</w:t>
      </w:r>
      <w:r w:rsidR="00F71B96">
        <w:rPr>
          <w:b/>
          <w:sz w:val="24"/>
          <w:szCs w:val="24"/>
          <w:lang w:val="ky-KG"/>
        </w:rPr>
        <w:t xml:space="preserve"> </w:t>
      </w:r>
      <w:r w:rsidRPr="008F40D2">
        <w:rPr>
          <w:b/>
          <w:sz w:val="24"/>
          <w:szCs w:val="24"/>
        </w:rPr>
        <w:t xml:space="preserve">Награждение </w:t>
      </w:r>
      <w:r>
        <w:rPr>
          <w:b/>
          <w:sz w:val="24"/>
          <w:szCs w:val="24"/>
          <w:lang w:val="ky-KG"/>
        </w:rPr>
        <w:t>выпускников</w:t>
      </w:r>
    </w:p>
    <w:p w:rsidR="00020EB9" w:rsidRPr="008F40D2" w:rsidRDefault="00020EB9" w:rsidP="00020EB9">
      <w:pPr>
        <w:pStyle w:val="a3"/>
        <w:jc w:val="center"/>
        <w:rPr>
          <w:b/>
          <w:sz w:val="24"/>
          <w:szCs w:val="24"/>
        </w:rPr>
      </w:pPr>
    </w:p>
    <w:p w:rsidR="00020EB9" w:rsidRPr="00140CDE" w:rsidRDefault="00272BC3" w:rsidP="00020EB9">
      <w:pPr>
        <w:pStyle w:val="a3"/>
        <w:ind w:left="-426" w:firstLine="426"/>
        <w:rPr>
          <w:sz w:val="24"/>
          <w:szCs w:val="24"/>
        </w:rPr>
      </w:pPr>
      <w:r w:rsidRPr="00140CDE">
        <w:rPr>
          <w:sz w:val="24"/>
          <w:szCs w:val="24"/>
          <w:lang w:val="ky-KG"/>
        </w:rPr>
        <w:t>9</w:t>
      </w:r>
      <w:r w:rsidR="004C75F4">
        <w:rPr>
          <w:sz w:val="24"/>
          <w:szCs w:val="24"/>
          <w:lang w:val="ky-KG"/>
        </w:rPr>
        <w:t>7</w:t>
      </w:r>
      <w:r w:rsidR="00020EB9" w:rsidRPr="00140CDE">
        <w:rPr>
          <w:sz w:val="24"/>
          <w:szCs w:val="24"/>
          <w:lang w:val="ky-KG"/>
        </w:rPr>
        <w:t>.</w:t>
      </w:r>
      <w:r w:rsidR="00020EB9" w:rsidRPr="00140CDE">
        <w:rPr>
          <w:b/>
          <w:sz w:val="24"/>
          <w:szCs w:val="24"/>
          <w:lang w:val="ky-KG"/>
        </w:rPr>
        <w:tab/>
      </w:r>
      <w:bookmarkStart w:id="4" w:name="B4D50IUFLG"/>
      <w:bookmarkEnd w:id="4"/>
      <w:r w:rsidR="00020EB9" w:rsidRPr="00140CDE">
        <w:rPr>
          <w:sz w:val="24"/>
          <w:szCs w:val="24"/>
          <w:lang w:val="ky-KG"/>
        </w:rPr>
        <w:t>Обучающиеся</w:t>
      </w:r>
      <w:r w:rsidR="00020EB9" w:rsidRPr="00140CDE">
        <w:rPr>
          <w:sz w:val="24"/>
          <w:szCs w:val="24"/>
        </w:rPr>
        <w:t xml:space="preserve"> 9 </w:t>
      </w:r>
      <w:r w:rsidR="00020EB9" w:rsidRPr="00140CDE">
        <w:rPr>
          <w:sz w:val="24"/>
          <w:szCs w:val="24"/>
          <w:lang w:val="ky-KG"/>
        </w:rPr>
        <w:t xml:space="preserve">и (или) </w:t>
      </w:r>
      <w:r w:rsidR="00020EB9" w:rsidRPr="00140CDE">
        <w:rPr>
          <w:sz w:val="24"/>
          <w:szCs w:val="24"/>
        </w:rPr>
        <w:t>11 класс</w:t>
      </w:r>
      <w:r w:rsidR="00020EB9" w:rsidRPr="00140CDE">
        <w:rPr>
          <w:sz w:val="24"/>
          <w:szCs w:val="24"/>
          <w:lang w:val="ky-KG"/>
        </w:rPr>
        <w:t>а</w:t>
      </w:r>
      <w:r w:rsidR="00020EB9" w:rsidRPr="00140CDE">
        <w:rPr>
          <w:sz w:val="24"/>
          <w:szCs w:val="24"/>
        </w:rPr>
        <w:t xml:space="preserve">, не </w:t>
      </w:r>
      <w:r w:rsidR="00020EB9" w:rsidRPr="00140CDE">
        <w:rPr>
          <w:sz w:val="24"/>
          <w:szCs w:val="24"/>
          <w:lang w:val="ky-KG"/>
        </w:rPr>
        <w:t xml:space="preserve">сдавшие ИГА  </w:t>
      </w:r>
      <w:r w:rsidR="00020EB9" w:rsidRPr="00140CDE">
        <w:rPr>
          <w:sz w:val="24"/>
          <w:szCs w:val="24"/>
        </w:rPr>
        <w:t>по одно</w:t>
      </w:r>
      <w:r w:rsidR="00020EB9" w:rsidRPr="00140CDE">
        <w:rPr>
          <w:sz w:val="24"/>
          <w:szCs w:val="24"/>
          <w:lang w:val="ky-KG"/>
        </w:rPr>
        <w:t>й учебной дисциплине</w:t>
      </w:r>
      <w:r w:rsidR="00020EB9" w:rsidRPr="00140CDE">
        <w:rPr>
          <w:sz w:val="24"/>
          <w:szCs w:val="24"/>
        </w:rPr>
        <w:t xml:space="preserve">, допускаются к повторной </w:t>
      </w:r>
      <w:r w:rsidR="00020EB9" w:rsidRPr="00140CDE">
        <w:rPr>
          <w:sz w:val="24"/>
          <w:szCs w:val="24"/>
          <w:lang w:val="ky-KG"/>
        </w:rPr>
        <w:t xml:space="preserve">ИГА </w:t>
      </w:r>
      <w:r w:rsidR="00020EB9" w:rsidRPr="00140CDE">
        <w:rPr>
          <w:sz w:val="24"/>
          <w:szCs w:val="24"/>
        </w:rPr>
        <w:t>при подаче личного заявления после объявления им о</w:t>
      </w:r>
      <w:r w:rsidR="00020EB9" w:rsidRPr="00140CDE">
        <w:rPr>
          <w:sz w:val="24"/>
          <w:szCs w:val="24"/>
          <w:lang w:val="ky-KG"/>
        </w:rPr>
        <w:t>тметки</w:t>
      </w:r>
      <w:r w:rsidR="00020EB9" w:rsidRPr="00140CDE">
        <w:rPr>
          <w:sz w:val="24"/>
          <w:szCs w:val="24"/>
        </w:rPr>
        <w:t xml:space="preserve"> по соответствующему э</w:t>
      </w:r>
      <w:r w:rsidR="00020EB9" w:rsidRPr="00140CDE">
        <w:rPr>
          <w:sz w:val="24"/>
          <w:szCs w:val="24"/>
          <w:lang w:val="ky-KG"/>
        </w:rPr>
        <w:t xml:space="preserve">кзаменационному </w:t>
      </w:r>
      <w:r w:rsidR="00020EB9" w:rsidRPr="00140CDE">
        <w:rPr>
          <w:sz w:val="24"/>
          <w:szCs w:val="24"/>
        </w:rPr>
        <w:t>предмету.</w:t>
      </w:r>
    </w:p>
    <w:p w:rsidR="00020EB9" w:rsidRDefault="00DA69E2" w:rsidP="00AB5A24">
      <w:pPr>
        <w:pStyle w:val="a3"/>
        <w:ind w:left="-426" w:firstLine="426"/>
        <w:rPr>
          <w:sz w:val="24"/>
          <w:szCs w:val="24"/>
        </w:rPr>
      </w:pPr>
      <w:r w:rsidRPr="00140CDE">
        <w:rPr>
          <w:sz w:val="24"/>
          <w:szCs w:val="24"/>
          <w:lang w:val="ky-KG"/>
        </w:rPr>
        <w:t>9</w:t>
      </w:r>
      <w:r w:rsidR="004C75F4">
        <w:rPr>
          <w:sz w:val="24"/>
          <w:szCs w:val="24"/>
          <w:lang w:val="ky-KG"/>
        </w:rPr>
        <w:t>8</w:t>
      </w:r>
      <w:r>
        <w:rPr>
          <w:sz w:val="24"/>
          <w:szCs w:val="24"/>
          <w:highlight w:val="yellow"/>
          <w:lang w:val="ky-KG"/>
        </w:rPr>
        <w:t>.</w:t>
      </w:r>
      <w:r w:rsidR="00020EB9">
        <w:rPr>
          <w:sz w:val="24"/>
          <w:szCs w:val="24"/>
        </w:rPr>
        <w:tab/>
      </w:r>
      <w:r w:rsidR="00020EB9" w:rsidRPr="008F40D2">
        <w:rPr>
          <w:sz w:val="24"/>
          <w:szCs w:val="24"/>
          <w:lang w:val="ky-KG"/>
        </w:rPr>
        <w:t xml:space="preserve">Обучающимся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</w:rPr>
        <w:t xml:space="preserve"> класс</w:t>
      </w:r>
      <w:r w:rsidR="00020EB9" w:rsidRPr="008F40D2">
        <w:rPr>
          <w:sz w:val="24"/>
          <w:szCs w:val="24"/>
          <w:lang w:val="ky-KG"/>
        </w:rPr>
        <w:t>а</w:t>
      </w:r>
      <w:r w:rsidR="00020EB9" w:rsidRPr="008F40D2">
        <w:rPr>
          <w:sz w:val="24"/>
          <w:szCs w:val="24"/>
        </w:rPr>
        <w:t>, не завершившим основное общее или среднее общее образование, не освоивши</w:t>
      </w:r>
      <w:r w:rsidR="00020EB9" w:rsidRPr="008F40D2">
        <w:rPr>
          <w:sz w:val="24"/>
          <w:szCs w:val="24"/>
          <w:lang w:val="ky-KG"/>
        </w:rPr>
        <w:t>м</w:t>
      </w:r>
      <w:r w:rsidR="00020EB9" w:rsidRPr="008F40D2">
        <w:rPr>
          <w:sz w:val="24"/>
          <w:szCs w:val="24"/>
        </w:rPr>
        <w:t xml:space="preserve"> общеобразовательные программы по двум и более </w:t>
      </w:r>
      <w:r w:rsidR="00020EB9" w:rsidRPr="008F40D2">
        <w:rPr>
          <w:sz w:val="24"/>
          <w:szCs w:val="24"/>
          <w:lang w:val="ky-KG"/>
        </w:rPr>
        <w:t>учебным дисциплинам</w:t>
      </w:r>
      <w:r w:rsidR="00020EB9" w:rsidRPr="008F40D2">
        <w:rPr>
          <w:sz w:val="24"/>
          <w:szCs w:val="24"/>
        </w:rPr>
        <w:t xml:space="preserve"> или не прошедшим</w:t>
      </w:r>
      <w:r w:rsidR="00020EB9" w:rsidRPr="008F40D2">
        <w:rPr>
          <w:sz w:val="24"/>
          <w:szCs w:val="24"/>
          <w:lang w:val="ky-KG"/>
        </w:rPr>
        <w:t xml:space="preserve"> ИГА</w:t>
      </w:r>
      <w:r w:rsidR="00020EB9" w:rsidRPr="008F40D2">
        <w:rPr>
          <w:sz w:val="24"/>
          <w:szCs w:val="24"/>
        </w:rPr>
        <w:t>,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 xml:space="preserve">общеобразовательной организацией </w:t>
      </w:r>
      <w:r w:rsidR="00020EB9" w:rsidRPr="008F40D2">
        <w:rPr>
          <w:sz w:val="24"/>
          <w:szCs w:val="24"/>
          <w:lang w:val="ky-KG"/>
        </w:rPr>
        <w:t xml:space="preserve">выдается </w:t>
      </w:r>
      <w:proofErr w:type="spellStart"/>
      <w:r w:rsidR="00020EB9" w:rsidRPr="008F40D2">
        <w:rPr>
          <w:sz w:val="24"/>
          <w:szCs w:val="24"/>
        </w:rPr>
        <w:t>справк</w:t>
      </w:r>
      <w:proofErr w:type="spellEnd"/>
      <w:r w:rsidR="00020EB9" w:rsidRPr="008F40D2">
        <w:rPr>
          <w:sz w:val="24"/>
          <w:szCs w:val="24"/>
          <w:lang w:val="ky-KG"/>
        </w:rPr>
        <w:t>а</w:t>
      </w:r>
      <w:r w:rsidR="00020EB9" w:rsidRPr="008F40D2">
        <w:rPr>
          <w:sz w:val="24"/>
          <w:szCs w:val="24"/>
        </w:rPr>
        <w:t xml:space="preserve">. В справке указываются годовые отметки и отметки </w:t>
      </w:r>
      <w:r w:rsidR="00020EB9" w:rsidRPr="008F40D2">
        <w:rPr>
          <w:sz w:val="24"/>
          <w:szCs w:val="24"/>
          <w:lang w:val="ky-KG"/>
        </w:rPr>
        <w:t xml:space="preserve">ИГА, </w:t>
      </w:r>
      <w:r w:rsidR="00020EB9" w:rsidRPr="008F40D2">
        <w:rPr>
          <w:sz w:val="24"/>
          <w:szCs w:val="24"/>
        </w:rPr>
        <w:t>в том числе и неудовлетворительные</w:t>
      </w:r>
      <w:r w:rsidR="00020EB9" w:rsidRPr="008F40D2">
        <w:rPr>
          <w:sz w:val="24"/>
          <w:szCs w:val="24"/>
          <w:lang w:val="ky-KG"/>
        </w:rPr>
        <w:t xml:space="preserve">, </w:t>
      </w:r>
      <w:r w:rsidR="00020EB9" w:rsidRPr="008F40D2">
        <w:rPr>
          <w:sz w:val="24"/>
          <w:szCs w:val="24"/>
        </w:rPr>
        <w:t>по всем</w:t>
      </w:r>
      <w:r w:rsidR="00020EB9" w:rsidRPr="008F40D2">
        <w:rPr>
          <w:sz w:val="24"/>
          <w:szCs w:val="24"/>
          <w:lang w:val="ky-KG"/>
        </w:rPr>
        <w:t xml:space="preserve"> учебным дисциплинам установленного учебного плана</w:t>
      </w:r>
      <w:r w:rsidR="00020EB9" w:rsidRPr="008F40D2">
        <w:rPr>
          <w:sz w:val="24"/>
          <w:szCs w:val="24"/>
        </w:rPr>
        <w:t>,</w:t>
      </w:r>
      <w:r w:rsidR="00020EB9" w:rsidRPr="008F40D2">
        <w:rPr>
          <w:sz w:val="24"/>
          <w:szCs w:val="24"/>
          <w:lang w:val="ky-KG"/>
        </w:rPr>
        <w:t xml:space="preserve"> </w:t>
      </w:r>
      <w:proofErr w:type="spellStart"/>
      <w:r w:rsidR="00020EB9" w:rsidRPr="008F40D2">
        <w:rPr>
          <w:sz w:val="24"/>
          <w:szCs w:val="24"/>
        </w:rPr>
        <w:t>изучавшимся</w:t>
      </w:r>
      <w:proofErr w:type="spellEnd"/>
      <w:r w:rsidR="00020EB9" w:rsidRPr="008F40D2">
        <w:rPr>
          <w:sz w:val="24"/>
          <w:szCs w:val="24"/>
        </w:rPr>
        <w:t xml:space="preserve"> в </w:t>
      </w:r>
      <w:r w:rsidR="00020EB9" w:rsidRPr="00970B5B">
        <w:rPr>
          <w:sz w:val="24"/>
          <w:szCs w:val="24"/>
        </w:rPr>
        <w:t>9</w:t>
      </w:r>
      <w:r w:rsidR="00020EB9" w:rsidRPr="008F40D2">
        <w:rPr>
          <w:sz w:val="24"/>
          <w:szCs w:val="24"/>
        </w:rPr>
        <w:t xml:space="preserve"> </w:t>
      </w:r>
      <w:r w:rsidR="00020EB9" w:rsidRPr="008F40D2">
        <w:rPr>
          <w:sz w:val="24"/>
          <w:szCs w:val="24"/>
          <w:lang w:val="ky-KG"/>
        </w:rPr>
        <w:t xml:space="preserve">и (или) </w:t>
      </w:r>
      <w:r w:rsidR="00020EB9" w:rsidRPr="00970B5B">
        <w:rPr>
          <w:sz w:val="24"/>
          <w:szCs w:val="24"/>
        </w:rPr>
        <w:t>11</w:t>
      </w:r>
      <w:r w:rsidR="00020EB9" w:rsidRPr="008F40D2">
        <w:rPr>
          <w:sz w:val="24"/>
          <w:szCs w:val="24"/>
          <w:lang w:val="ky-KG"/>
        </w:rPr>
        <w:t xml:space="preserve"> </w:t>
      </w:r>
      <w:r w:rsidR="00020EB9" w:rsidRPr="008F40D2">
        <w:rPr>
          <w:sz w:val="24"/>
          <w:szCs w:val="24"/>
        </w:rPr>
        <w:t>класс</w:t>
      </w:r>
      <w:r w:rsidR="00020EB9" w:rsidRPr="008F40D2">
        <w:rPr>
          <w:sz w:val="24"/>
          <w:szCs w:val="24"/>
          <w:lang w:val="ky-KG"/>
        </w:rPr>
        <w:t>е</w:t>
      </w:r>
      <w:r w:rsidR="00020EB9" w:rsidRPr="008F40D2">
        <w:rPr>
          <w:sz w:val="24"/>
          <w:szCs w:val="24"/>
        </w:rPr>
        <w:t>.</w:t>
      </w:r>
    </w:p>
    <w:p w:rsidR="00020EB9" w:rsidRDefault="00020EB9" w:rsidP="00020EB9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       </w:t>
      </w:r>
      <w:r w:rsidR="004C75F4">
        <w:rPr>
          <w:sz w:val="24"/>
          <w:szCs w:val="24"/>
          <w:lang w:val="ky-KG"/>
        </w:rPr>
        <w:t>99</w:t>
      </w:r>
      <w:r>
        <w:rPr>
          <w:sz w:val="24"/>
          <w:szCs w:val="24"/>
          <w:lang w:val="ky-KG"/>
        </w:rPr>
        <w:t>.</w:t>
      </w:r>
      <w:r w:rsidR="00C6551B"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 xml:space="preserve">Обучающимся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освобожденным </w:t>
      </w:r>
      <w:r w:rsidRPr="008F40D2">
        <w:rPr>
          <w:sz w:val="24"/>
          <w:szCs w:val="24"/>
          <w:lang w:val="ky-KG"/>
        </w:rPr>
        <w:t xml:space="preserve">от ИГА </w:t>
      </w:r>
      <w:r w:rsidRPr="008F40D2">
        <w:rPr>
          <w:sz w:val="24"/>
          <w:szCs w:val="24"/>
        </w:rPr>
        <w:t xml:space="preserve">в соответствии </w:t>
      </w:r>
      <w:r w:rsidRPr="002A4B9F">
        <w:rPr>
          <w:sz w:val="24"/>
          <w:szCs w:val="24"/>
        </w:rPr>
        <w:t>с п.</w:t>
      </w:r>
      <w:r w:rsidRPr="002A4B9F">
        <w:rPr>
          <w:sz w:val="24"/>
          <w:szCs w:val="24"/>
          <w:lang w:val="ky-KG"/>
        </w:rPr>
        <w:t xml:space="preserve"> </w:t>
      </w:r>
      <w:r w:rsidRPr="0097487D">
        <w:rPr>
          <w:sz w:val="24"/>
          <w:szCs w:val="24"/>
          <w:lang w:val="ky-KG"/>
        </w:rPr>
        <w:t>6</w:t>
      </w:r>
      <w:r w:rsidR="0081585D" w:rsidRPr="0097487D">
        <w:rPr>
          <w:sz w:val="24"/>
          <w:szCs w:val="24"/>
          <w:lang w:val="ky-KG"/>
        </w:rPr>
        <w:t>5</w:t>
      </w:r>
      <w:r w:rsidR="004407D9" w:rsidRPr="0097487D">
        <w:rPr>
          <w:sz w:val="24"/>
          <w:szCs w:val="24"/>
          <w:lang w:val="ky-KG"/>
        </w:rPr>
        <w:t>,</w:t>
      </w:r>
      <w:r w:rsidR="002D12D3" w:rsidRPr="0097487D">
        <w:rPr>
          <w:sz w:val="24"/>
          <w:szCs w:val="24"/>
          <w:lang w:val="ky-KG"/>
        </w:rPr>
        <w:t xml:space="preserve"> </w:t>
      </w:r>
      <w:r w:rsidR="004407D9" w:rsidRPr="0097487D">
        <w:rPr>
          <w:sz w:val="24"/>
          <w:szCs w:val="24"/>
          <w:lang w:val="ky-KG"/>
        </w:rPr>
        <w:t>66</w:t>
      </w:r>
      <w:r w:rsidRPr="0097487D">
        <w:rPr>
          <w:sz w:val="24"/>
          <w:szCs w:val="24"/>
          <w:lang w:val="ky-KG"/>
        </w:rPr>
        <w:t xml:space="preserve">  </w:t>
      </w:r>
      <w:r w:rsidRPr="0097487D">
        <w:rPr>
          <w:sz w:val="24"/>
          <w:szCs w:val="24"/>
        </w:rPr>
        <w:t>настоящего</w:t>
      </w:r>
      <w:r w:rsidRPr="0097487D">
        <w:rPr>
          <w:sz w:val="24"/>
          <w:szCs w:val="24"/>
          <w:lang w:val="ky-KG"/>
        </w:rPr>
        <w:t xml:space="preserve"> </w:t>
      </w:r>
      <w:r w:rsidRPr="0097487D">
        <w:rPr>
          <w:sz w:val="24"/>
          <w:szCs w:val="24"/>
        </w:rPr>
        <w:t>Положения, выдается документ об образовании на основании годовых отметок.</w:t>
      </w:r>
    </w:p>
    <w:p w:rsidR="00AB5A24" w:rsidRPr="00AB5A24" w:rsidRDefault="00AB5A24" w:rsidP="00AB5A24">
      <w:pPr>
        <w:pStyle w:val="a3"/>
        <w:ind w:left="-426" w:firstLine="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10</w:t>
      </w:r>
      <w:r w:rsidR="004C75F4">
        <w:rPr>
          <w:sz w:val="24"/>
          <w:szCs w:val="24"/>
          <w:lang w:val="ky-KG"/>
        </w:rPr>
        <w:t>0</w:t>
      </w:r>
      <w:r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ab/>
      </w:r>
      <w:r w:rsidRPr="008F40D2">
        <w:rPr>
          <w:sz w:val="24"/>
          <w:szCs w:val="24"/>
          <w:lang w:val="ky-KG"/>
        </w:rPr>
        <w:t>Обучающимся</w:t>
      </w:r>
      <w:r w:rsidRPr="008F40D2">
        <w:rPr>
          <w:sz w:val="24"/>
          <w:szCs w:val="24"/>
        </w:rPr>
        <w:t xml:space="preserve">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класс</w:t>
      </w:r>
      <w:r w:rsidRPr="008F40D2">
        <w:rPr>
          <w:sz w:val="24"/>
          <w:szCs w:val="24"/>
          <w:lang w:val="ky-KG"/>
        </w:rPr>
        <w:t>а</w:t>
      </w:r>
      <w:r w:rsidRPr="008F40D2">
        <w:rPr>
          <w:sz w:val="24"/>
          <w:szCs w:val="24"/>
        </w:rPr>
        <w:t xml:space="preserve">, не аттестованным, освобожденным по состоянию здоровья от занятий по физической культуре и трудовому обучению </w:t>
      </w:r>
      <w:r w:rsidRPr="008F40D2">
        <w:rPr>
          <w:sz w:val="24"/>
          <w:szCs w:val="24"/>
          <w:lang w:val="ky-KG"/>
        </w:rPr>
        <w:t xml:space="preserve">производится в документе запись </w:t>
      </w:r>
      <w:r w:rsidRPr="008F40D2">
        <w:rPr>
          <w:sz w:val="24"/>
          <w:szCs w:val="24"/>
        </w:rPr>
        <w:t>"освобожден (-а)"</w:t>
      </w:r>
      <w:r w:rsidRPr="008F40D2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</w:rPr>
        <w:t>10</w:t>
      </w:r>
      <w:r w:rsidR="004C75F4">
        <w:rPr>
          <w:sz w:val="24"/>
          <w:szCs w:val="24"/>
          <w:lang w:val="ky-KG"/>
        </w:rPr>
        <w:t>1</w:t>
      </w:r>
      <w:r w:rsidRPr="008F40D2">
        <w:rPr>
          <w:sz w:val="24"/>
          <w:szCs w:val="24"/>
        </w:rPr>
        <w:t xml:space="preserve">.  </w:t>
      </w:r>
      <w:r w:rsidRPr="008F40D2">
        <w:rPr>
          <w:sz w:val="24"/>
          <w:szCs w:val="24"/>
        </w:rPr>
        <w:tab/>
        <w:t>В свидетельство об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основном общем образовании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вносятся</w:t>
      </w:r>
      <w:r w:rsidRPr="008F40D2">
        <w:rPr>
          <w:sz w:val="24"/>
          <w:szCs w:val="24"/>
          <w:lang w:val="ky-KG"/>
        </w:rPr>
        <w:t xml:space="preserve"> годовые и (или) </w:t>
      </w:r>
      <w:r w:rsidRPr="008F40D2">
        <w:rPr>
          <w:sz w:val="24"/>
          <w:szCs w:val="24"/>
        </w:rPr>
        <w:t>итоговые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>отметки по всем</w:t>
      </w:r>
      <w:r w:rsidRPr="008F40D2">
        <w:rPr>
          <w:sz w:val="24"/>
          <w:szCs w:val="24"/>
          <w:lang w:val="ky-KG"/>
        </w:rPr>
        <w:t xml:space="preserve"> учебным дисциплинам установленного учебного плана</w:t>
      </w:r>
      <w:r w:rsidRPr="008F40D2">
        <w:rPr>
          <w:sz w:val="24"/>
          <w:szCs w:val="24"/>
        </w:rPr>
        <w:t>,</w:t>
      </w:r>
      <w:r w:rsidRPr="008F40D2">
        <w:rPr>
          <w:sz w:val="24"/>
          <w:szCs w:val="24"/>
          <w:lang w:val="ky-KG"/>
        </w:rPr>
        <w:t xml:space="preserve"> </w:t>
      </w:r>
      <w:r w:rsidRPr="008F40D2">
        <w:rPr>
          <w:sz w:val="24"/>
          <w:szCs w:val="24"/>
        </w:rPr>
        <w:t xml:space="preserve">которые изучались </w:t>
      </w:r>
      <w:r w:rsidRPr="008F40D2">
        <w:rPr>
          <w:sz w:val="24"/>
          <w:szCs w:val="24"/>
          <w:lang w:val="ky-KG"/>
        </w:rPr>
        <w:t xml:space="preserve">на </w:t>
      </w:r>
      <w:r w:rsidRPr="008F40D2">
        <w:rPr>
          <w:sz w:val="24"/>
          <w:szCs w:val="24"/>
        </w:rPr>
        <w:t>II ступени</w:t>
      </w:r>
      <w:r w:rsidRPr="008F40D2">
        <w:rPr>
          <w:sz w:val="24"/>
          <w:szCs w:val="24"/>
          <w:lang w:val="ky-KG"/>
        </w:rPr>
        <w:t xml:space="preserve"> образования и отметки ИГА</w:t>
      </w:r>
      <w:r w:rsidRPr="008F40D2">
        <w:rPr>
          <w:sz w:val="24"/>
          <w:szCs w:val="24"/>
        </w:rPr>
        <w:t>.</w:t>
      </w:r>
    </w:p>
    <w:p w:rsidR="00020EB9" w:rsidRPr="00140CDE" w:rsidRDefault="00AB5A24" w:rsidP="00AB5A24">
      <w:pPr>
        <w:pStyle w:val="a3"/>
        <w:ind w:left="-42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10</w:t>
      </w:r>
      <w:r w:rsidR="004C75F4">
        <w:rPr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>.</w:t>
      </w:r>
      <w:r>
        <w:rPr>
          <w:sz w:val="24"/>
          <w:szCs w:val="24"/>
          <w:lang w:val="ky-KG"/>
        </w:rPr>
        <w:tab/>
      </w:r>
      <w:r w:rsidR="00020EB9" w:rsidRPr="00FB662D">
        <w:rPr>
          <w:sz w:val="24"/>
          <w:szCs w:val="24"/>
        </w:rPr>
        <w:t>В аттестат о среднем общем</w:t>
      </w:r>
      <w:r w:rsidR="00020EB9" w:rsidRPr="00FB662D">
        <w:rPr>
          <w:sz w:val="24"/>
          <w:szCs w:val="24"/>
          <w:lang w:val="ky-KG"/>
        </w:rPr>
        <w:t xml:space="preserve"> </w:t>
      </w:r>
      <w:r w:rsidR="00020EB9" w:rsidRPr="00FB662D">
        <w:rPr>
          <w:sz w:val="24"/>
          <w:szCs w:val="24"/>
        </w:rPr>
        <w:t xml:space="preserve">образовании вносятся </w:t>
      </w:r>
      <w:r w:rsidR="00020EB9" w:rsidRPr="00FB662D">
        <w:rPr>
          <w:sz w:val="24"/>
          <w:szCs w:val="24"/>
          <w:lang w:val="ky-KG"/>
        </w:rPr>
        <w:t xml:space="preserve">годовые и (или) </w:t>
      </w:r>
      <w:r w:rsidR="00020EB9" w:rsidRPr="00FB662D">
        <w:rPr>
          <w:sz w:val="24"/>
          <w:szCs w:val="24"/>
        </w:rPr>
        <w:t xml:space="preserve">итоговые отметки по всем </w:t>
      </w:r>
      <w:r w:rsidR="00020EB9" w:rsidRPr="00FB662D">
        <w:rPr>
          <w:sz w:val="24"/>
          <w:szCs w:val="24"/>
          <w:lang w:val="ky-KG"/>
        </w:rPr>
        <w:t>учебным дисциплинам установленного учебного плана</w:t>
      </w:r>
      <w:r w:rsidR="00020EB9" w:rsidRPr="00FB662D">
        <w:rPr>
          <w:sz w:val="24"/>
          <w:szCs w:val="24"/>
        </w:rPr>
        <w:t xml:space="preserve">, которые изучались в </w:t>
      </w:r>
      <w:r>
        <w:rPr>
          <w:sz w:val="24"/>
          <w:szCs w:val="24"/>
          <w:lang w:val="ky-KG"/>
        </w:rPr>
        <w:t>10</w:t>
      </w:r>
      <w:r w:rsidR="00020EB9" w:rsidRPr="00FB662D">
        <w:rPr>
          <w:sz w:val="24"/>
          <w:szCs w:val="24"/>
        </w:rPr>
        <w:t xml:space="preserve"> </w:t>
      </w:r>
      <w:r w:rsidR="00020EB9" w:rsidRPr="00FB662D">
        <w:rPr>
          <w:sz w:val="24"/>
          <w:szCs w:val="24"/>
          <w:lang w:val="ky-KG"/>
        </w:rPr>
        <w:t xml:space="preserve">и (или) </w:t>
      </w:r>
      <w:r w:rsidR="00020EB9" w:rsidRPr="00FB662D">
        <w:rPr>
          <w:sz w:val="24"/>
          <w:szCs w:val="24"/>
        </w:rPr>
        <w:t>11 класс</w:t>
      </w:r>
      <w:r w:rsidR="00020EB9" w:rsidRPr="00FB662D">
        <w:rPr>
          <w:sz w:val="24"/>
          <w:szCs w:val="24"/>
          <w:lang w:val="ky-KG"/>
        </w:rPr>
        <w:t>ах и отметки ИГА</w:t>
      </w:r>
      <w:r w:rsidR="00020EB9">
        <w:rPr>
          <w:sz w:val="24"/>
          <w:szCs w:val="24"/>
          <w:lang w:val="ky-KG"/>
        </w:rPr>
        <w:t>.</w:t>
      </w: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DA69E2">
        <w:rPr>
          <w:sz w:val="24"/>
          <w:szCs w:val="24"/>
          <w:lang w:val="ky-KG"/>
        </w:rPr>
        <w:t>0</w:t>
      </w:r>
      <w:r w:rsidR="004C75F4">
        <w:rPr>
          <w:sz w:val="24"/>
          <w:szCs w:val="24"/>
          <w:lang w:val="ky-KG"/>
        </w:rPr>
        <w:t>3</w:t>
      </w:r>
      <w:r w:rsidRPr="008F40D2">
        <w:rPr>
          <w:sz w:val="24"/>
          <w:szCs w:val="24"/>
          <w:lang w:val="ky-KG"/>
        </w:rPr>
        <w:t xml:space="preserve">. </w:t>
      </w:r>
      <w:r w:rsidRPr="008F40D2">
        <w:rPr>
          <w:sz w:val="24"/>
          <w:szCs w:val="24"/>
          <w:lang w:val="ky-KG"/>
        </w:rPr>
        <w:tab/>
        <w:t xml:space="preserve">Обучающийся </w:t>
      </w:r>
      <w:r w:rsidRPr="00970B5B">
        <w:rPr>
          <w:sz w:val="24"/>
          <w:szCs w:val="24"/>
        </w:rPr>
        <w:t>9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  <w:lang w:val="ky-KG"/>
        </w:rPr>
        <w:t xml:space="preserve">и (или) </w:t>
      </w:r>
      <w:r w:rsidRPr="00970B5B">
        <w:rPr>
          <w:sz w:val="24"/>
          <w:szCs w:val="24"/>
        </w:rPr>
        <w:t>11</w:t>
      </w:r>
      <w:r w:rsidRPr="008F40D2">
        <w:rPr>
          <w:sz w:val="24"/>
          <w:szCs w:val="24"/>
          <w:lang w:val="ky-KG"/>
        </w:rPr>
        <w:t xml:space="preserve"> класса</w:t>
      </w:r>
      <w:r w:rsidRPr="008F40D2">
        <w:rPr>
          <w:sz w:val="24"/>
          <w:szCs w:val="24"/>
        </w:rPr>
        <w:t xml:space="preserve">, достигший особых успехов в изучении одного или нескольких предметов, награждается Похвальной грамотой "За особые успехи в изучении отдельных предметов" при положительных отметках по остальным </w:t>
      </w:r>
      <w:r w:rsidRPr="008F40D2">
        <w:rPr>
          <w:sz w:val="24"/>
          <w:szCs w:val="24"/>
          <w:lang w:val="ky-KG"/>
        </w:rPr>
        <w:t>учебным дисциплинам</w:t>
      </w:r>
      <w:r w:rsidRPr="008F40D2">
        <w:rPr>
          <w:sz w:val="24"/>
          <w:szCs w:val="24"/>
        </w:rPr>
        <w:t>.</w:t>
      </w:r>
    </w:p>
    <w:p w:rsidR="00020EB9" w:rsidRPr="0097487D" w:rsidRDefault="00020EB9" w:rsidP="0097487D">
      <w:pPr>
        <w:pStyle w:val="a3"/>
        <w:ind w:left="-426" w:firstLine="426"/>
        <w:rPr>
          <w:sz w:val="24"/>
          <w:szCs w:val="24"/>
          <w:lang w:val="ky-KG"/>
        </w:rPr>
      </w:pPr>
      <w:r w:rsidRPr="008F40D2">
        <w:rPr>
          <w:sz w:val="24"/>
          <w:szCs w:val="24"/>
        </w:rPr>
        <w:t>1</w:t>
      </w:r>
      <w:r w:rsidR="00DA69E2">
        <w:rPr>
          <w:sz w:val="24"/>
          <w:szCs w:val="24"/>
          <w:lang w:val="ky-KG"/>
        </w:rPr>
        <w:t>0</w:t>
      </w:r>
      <w:r w:rsidR="004C75F4">
        <w:rPr>
          <w:sz w:val="24"/>
          <w:szCs w:val="24"/>
          <w:lang w:val="ky-KG"/>
        </w:rPr>
        <w:t>4</w:t>
      </w:r>
      <w:r w:rsidR="00AB5A24">
        <w:rPr>
          <w:sz w:val="24"/>
          <w:szCs w:val="24"/>
          <w:lang w:val="ky-KG"/>
        </w:rPr>
        <w:t>.</w:t>
      </w:r>
      <w:r w:rsidRPr="008F40D2">
        <w:rPr>
          <w:sz w:val="24"/>
          <w:szCs w:val="24"/>
        </w:rPr>
        <w:t xml:space="preserve"> </w:t>
      </w:r>
      <w:r w:rsidRPr="008F40D2">
        <w:rPr>
          <w:sz w:val="24"/>
          <w:szCs w:val="24"/>
        </w:rPr>
        <w:tab/>
        <w:t>Решение о награждении выпускников Похвальной грамотой "За особые успехи в изучении отдельных предметов" принимается педагогическим советом</w:t>
      </w:r>
      <w:r w:rsidR="00CF30BA">
        <w:rPr>
          <w:sz w:val="24"/>
          <w:szCs w:val="24"/>
          <w:lang w:val="ky-KG"/>
        </w:rPr>
        <w:t xml:space="preserve"> общео</w:t>
      </w:r>
      <w:r w:rsidR="00F71B96">
        <w:rPr>
          <w:sz w:val="24"/>
          <w:szCs w:val="24"/>
          <w:lang w:val="ky-KG"/>
        </w:rPr>
        <w:t>б</w:t>
      </w:r>
      <w:r w:rsidR="00CF30BA">
        <w:rPr>
          <w:sz w:val="24"/>
          <w:szCs w:val="24"/>
          <w:lang w:val="ky-KG"/>
        </w:rPr>
        <w:t>разовательной организации.</w:t>
      </w:r>
    </w:p>
    <w:p w:rsidR="00020EB9" w:rsidRPr="00970B5B" w:rsidRDefault="00020EB9" w:rsidP="00020EB9">
      <w:pPr>
        <w:pStyle w:val="a3"/>
        <w:ind w:left="-851"/>
        <w:rPr>
          <w:b/>
          <w:sz w:val="24"/>
          <w:szCs w:val="24"/>
          <w:lang w:val="ky-KG"/>
        </w:rPr>
      </w:pPr>
      <w:r w:rsidRPr="008F40D2">
        <w:rPr>
          <w:b/>
          <w:sz w:val="24"/>
          <w:szCs w:val="24"/>
        </w:rPr>
        <w:t xml:space="preserve">                            </w:t>
      </w:r>
      <w:r w:rsidRPr="00035B0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X</w:t>
      </w:r>
      <w:r w:rsidR="00E01128">
        <w:rPr>
          <w:b/>
          <w:sz w:val="24"/>
          <w:szCs w:val="24"/>
          <w:lang w:val="ky-KG"/>
        </w:rPr>
        <w:t>.</w:t>
      </w:r>
      <w:r w:rsidRPr="007852B9">
        <w:rPr>
          <w:b/>
          <w:sz w:val="24"/>
          <w:szCs w:val="24"/>
        </w:rPr>
        <w:t xml:space="preserve">  </w:t>
      </w:r>
      <w:r w:rsidRPr="008F40D2">
        <w:rPr>
          <w:b/>
          <w:sz w:val="24"/>
          <w:szCs w:val="24"/>
        </w:rPr>
        <w:t>Финансирование</w:t>
      </w:r>
      <w:r>
        <w:rPr>
          <w:b/>
          <w:sz w:val="24"/>
          <w:szCs w:val="24"/>
          <w:lang w:val="ky-KG"/>
        </w:rPr>
        <w:t xml:space="preserve"> итоговой государственной аттестации</w:t>
      </w:r>
    </w:p>
    <w:p w:rsidR="00020EB9" w:rsidRPr="008F40D2" w:rsidRDefault="00020EB9" w:rsidP="00020EB9">
      <w:pPr>
        <w:pStyle w:val="a3"/>
        <w:ind w:left="1080"/>
        <w:rPr>
          <w:b/>
          <w:sz w:val="24"/>
          <w:szCs w:val="24"/>
        </w:rPr>
      </w:pPr>
    </w:p>
    <w:p w:rsidR="00020EB9" w:rsidRPr="008F40D2" w:rsidRDefault="00020EB9" w:rsidP="00020EB9">
      <w:pPr>
        <w:pStyle w:val="a3"/>
        <w:ind w:left="-426" w:firstLine="426"/>
        <w:rPr>
          <w:sz w:val="24"/>
          <w:szCs w:val="24"/>
        </w:rPr>
      </w:pPr>
      <w:r w:rsidRPr="008F40D2">
        <w:rPr>
          <w:sz w:val="24"/>
          <w:szCs w:val="24"/>
          <w:lang w:val="ky-KG"/>
        </w:rPr>
        <w:t>1</w:t>
      </w:r>
      <w:r w:rsidR="00DA69E2">
        <w:rPr>
          <w:sz w:val="24"/>
          <w:szCs w:val="24"/>
          <w:lang w:val="ky-KG"/>
        </w:rPr>
        <w:t>0</w:t>
      </w:r>
      <w:r w:rsidR="00947296">
        <w:rPr>
          <w:sz w:val="24"/>
          <w:szCs w:val="24"/>
          <w:lang w:val="ky-KG"/>
        </w:rPr>
        <w:t>5</w:t>
      </w:r>
      <w:r w:rsidRPr="008F40D2">
        <w:rPr>
          <w:sz w:val="24"/>
          <w:szCs w:val="24"/>
        </w:rPr>
        <w:t xml:space="preserve">. </w:t>
      </w:r>
      <w:r w:rsidRPr="008F40D2">
        <w:rPr>
          <w:sz w:val="24"/>
          <w:szCs w:val="24"/>
        </w:rPr>
        <w:tab/>
        <w:t xml:space="preserve">Финансирование </w:t>
      </w:r>
      <w:r w:rsidRPr="008F40D2">
        <w:rPr>
          <w:sz w:val="24"/>
          <w:szCs w:val="24"/>
          <w:lang w:val="ky-KG"/>
        </w:rPr>
        <w:t xml:space="preserve">экзаменационных материлов ИГА </w:t>
      </w:r>
      <w:r w:rsidRPr="008F40D2">
        <w:rPr>
          <w:sz w:val="24"/>
          <w:szCs w:val="24"/>
        </w:rPr>
        <w:t xml:space="preserve">осуществляется из средств республиканского бюджета, предусмотренных в смете расходов централизованных мероприятий </w:t>
      </w:r>
      <w:r w:rsidRPr="008F40D2">
        <w:rPr>
          <w:sz w:val="24"/>
          <w:szCs w:val="24"/>
          <w:lang w:val="ky-KG"/>
        </w:rPr>
        <w:t>м</w:t>
      </w:r>
      <w:proofErr w:type="spellStart"/>
      <w:r w:rsidRPr="008F40D2">
        <w:rPr>
          <w:sz w:val="24"/>
          <w:szCs w:val="24"/>
        </w:rPr>
        <w:t>инистерства</w:t>
      </w:r>
      <w:proofErr w:type="spellEnd"/>
      <w:r w:rsidRPr="008F40D2">
        <w:rPr>
          <w:sz w:val="24"/>
          <w:szCs w:val="24"/>
        </w:rPr>
        <w:t>, а также иных источников финансирования.</w:t>
      </w:r>
    </w:p>
    <w:p w:rsidR="00020EB9" w:rsidRPr="008F40D2" w:rsidRDefault="00020EB9" w:rsidP="00020EB9">
      <w:pPr>
        <w:pStyle w:val="a3"/>
        <w:ind w:left="-426"/>
        <w:rPr>
          <w:rFonts w:eastAsia="Times New Roman"/>
          <w:sz w:val="24"/>
          <w:szCs w:val="24"/>
          <w:lang w:eastAsia="ru-RU"/>
        </w:rPr>
      </w:pPr>
      <w:r w:rsidRPr="008F40D2">
        <w:rPr>
          <w:sz w:val="24"/>
          <w:szCs w:val="24"/>
        </w:rPr>
        <w:t xml:space="preserve"> </w:t>
      </w:r>
    </w:p>
    <w:p w:rsidR="00020EB9" w:rsidRPr="008F40D2" w:rsidRDefault="00020EB9" w:rsidP="00020EB9">
      <w:pPr>
        <w:pStyle w:val="a3"/>
        <w:ind w:left="-426"/>
        <w:rPr>
          <w:sz w:val="24"/>
          <w:szCs w:val="24"/>
        </w:rPr>
      </w:pPr>
    </w:p>
    <w:p w:rsidR="00481E1D" w:rsidRPr="00020EB9" w:rsidRDefault="00481E1D"/>
    <w:sectPr w:rsidR="00481E1D" w:rsidRPr="00020EB9" w:rsidSect="00847F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071"/>
    <w:multiLevelType w:val="hybridMultilevel"/>
    <w:tmpl w:val="A69A090C"/>
    <w:lvl w:ilvl="0" w:tplc="42F03D28">
      <w:start w:val="6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E2276"/>
    <w:multiLevelType w:val="hybridMultilevel"/>
    <w:tmpl w:val="D912299C"/>
    <w:lvl w:ilvl="0" w:tplc="929A9E6C">
      <w:start w:val="68"/>
      <w:numFmt w:val="bullet"/>
      <w:lvlText w:val="-"/>
      <w:lvlJc w:val="left"/>
      <w:pPr>
        <w:ind w:left="25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203541EB"/>
    <w:multiLevelType w:val="hybridMultilevel"/>
    <w:tmpl w:val="FFF4B8D0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80EA7"/>
    <w:multiLevelType w:val="hybridMultilevel"/>
    <w:tmpl w:val="66EA955A"/>
    <w:lvl w:ilvl="0" w:tplc="BB8A3E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963"/>
    <w:multiLevelType w:val="hybridMultilevel"/>
    <w:tmpl w:val="0F70AF56"/>
    <w:lvl w:ilvl="0" w:tplc="79A6768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312A"/>
    <w:multiLevelType w:val="hybridMultilevel"/>
    <w:tmpl w:val="AEDCDFC2"/>
    <w:lvl w:ilvl="0" w:tplc="42F03D28">
      <w:start w:val="6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4295FB0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D4F34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30432"/>
    <w:multiLevelType w:val="hybridMultilevel"/>
    <w:tmpl w:val="360A77BA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E367A"/>
    <w:multiLevelType w:val="hybridMultilevel"/>
    <w:tmpl w:val="D2DE4EF0"/>
    <w:lvl w:ilvl="0" w:tplc="DE5AB5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969"/>
    <w:multiLevelType w:val="hybridMultilevel"/>
    <w:tmpl w:val="50125354"/>
    <w:lvl w:ilvl="0" w:tplc="DE2CC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B9"/>
    <w:rsid w:val="00004E92"/>
    <w:rsid w:val="00020EB9"/>
    <w:rsid w:val="00024EC8"/>
    <w:rsid w:val="0003548C"/>
    <w:rsid w:val="000428B7"/>
    <w:rsid w:val="000519E4"/>
    <w:rsid w:val="000811FD"/>
    <w:rsid w:val="000859F9"/>
    <w:rsid w:val="000A3E38"/>
    <w:rsid w:val="000F593B"/>
    <w:rsid w:val="00101DCA"/>
    <w:rsid w:val="00140CDE"/>
    <w:rsid w:val="001C39A9"/>
    <w:rsid w:val="001F54BB"/>
    <w:rsid w:val="00221F27"/>
    <w:rsid w:val="002673F4"/>
    <w:rsid w:val="00272BC3"/>
    <w:rsid w:val="0027694B"/>
    <w:rsid w:val="002842FB"/>
    <w:rsid w:val="002B001F"/>
    <w:rsid w:val="002D12D3"/>
    <w:rsid w:val="003067D1"/>
    <w:rsid w:val="00317327"/>
    <w:rsid w:val="0032690D"/>
    <w:rsid w:val="00344C85"/>
    <w:rsid w:val="00364031"/>
    <w:rsid w:val="00371110"/>
    <w:rsid w:val="003A6F78"/>
    <w:rsid w:val="003B1E8A"/>
    <w:rsid w:val="003C3E94"/>
    <w:rsid w:val="003C607C"/>
    <w:rsid w:val="003C76DA"/>
    <w:rsid w:val="004407D9"/>
    <w:rsid w:val="00461B3A"/>
    <w:rsid w:val="0048004D"/>
    <w:rsid w:val="00480191"/>
    <w:rsid w:val="00481E1D"/>
    <w:rsid w:val="00486983"/>
    <w:rsid w:val="004C75F4"/>
    <w:rsid w:val="004F28B5"/>
    <w:rsid w:val="00512A3F"/>
    <w:rsid w:val="00515484"/>
    <w:rsid w:val="00524C04"/>
    <w:rsid w:val="005316D3"/>
    <w:rsid w:val="00542E71"/>
    <w:rsid w:val="00562297"/>
    <w:rsid w:val="0057584A"/>
    <w:rsid w:val="0059737B"/>
    <w:rsid w:val="005B53EE"/>
    <w:rsid w:val="005C663D"/>
    <w:rsid w:val="005E3FA9"/>
    <w:rsid w:val="0061716A"/>
    <w:rsid w:val="006200B6"/>
    <w:rsid w:val="00640B03"/>
    <w:rsid w:val="00641E46"/>
    <w:rsid w:val="00651EE5"/>
    <w:rsid w:val="006B0514"/>
    <w:rsid w:val="0072542A"/>
    <w:rsid w:val="007523AB"/>
    <w:rsid w:val="007615E2"/>
    <w:rsid w:val="00784BA4"/>
    <w:rsid w:val="007920C4"/>
    <w:rsid w:val="007A5B2E"/>
    <w:rsid w:val="00814382"/>
    <w:rsid w:val="0081585D"/>
    <w:rsid w:val="0081677E"/>
    <w:rsid w:val="008175A4"/>
    <w:rsid w:val="00825251"/>
    <w:rsid w:val="00850B2D"/>
    <w:rsid w:val="00863D86"/>
    <w:rsid w:val="00880928"/>
    <w:rsid w:val="008F236A"/>
    <w:rsid w:val="008F703B"/>
    <w:rsid w:val="00902099"/>
    <w:rsid w:val="009333F8"/>
    <w:rsid w:val="00943BEE"/>
    <w:rsid w:val="00947296"/>
    <w:rsid w:val="00964DF4"/>
    <w:rsid w:val="0097487D"/>
    <w:rsid w:val="009944EC"/>
    <w:rsid w:val="009F69A4"/>
    <w:rsid w:val="009F7E80"/>
    <w:rsid w:val="00A31C0E"/>
    <w:rsid w:val="00A33847"/>
    <w:rsid w:val="00A867F5"/>
    <w:rsid w:val="00A9682B"/>
    <w:rsid w:val="00AB5A24"/>
    <w:rsid w:val="00AD0983"/>
    <w:rsid w:val="00AE044A"/>
    <w:rsid w:val="00B06EAE"/>
    <w:rsid w:val="00B340C4"/>
    <w:rsid w:val="00B47AA5"/>
    <w:rsid w:val="00B5007E"/>
    <w:rsid w:val="00B74571"/>
    <w:rsid w:val="00BC28F9"/>
    <w:rsid w:val="00C3125F"/>
    <w:rsid w:val="00C36B78"/>
    <w:rsid w:val="00C37991"/>
    <w:rsid w:val="00C538AC"/>
    <w:rsid w:val="00C6551B"/>
    <w:rsid w:val="00C66654"/>
    <w:rsid w:val="00C86923"/>
    <w:rsid w:val="00CB02E9"/>
    <w:rsid w:val="00CE638F"/>
    <w:rsid w:val="00CF2125"/>
    <w:rsid w:val="00CF30BA"/>
    <w:rsid w:val="00D00758"/>
    <w:rsid w:val="00D37963"/>
    <w:rsid w:val="00D41375"/>
    <w:rsid w:val="00DA69E2"/>
    <w:rsid w:val="00DD5696"/>
    <w:rsid w:val="00DE13D5"/>
    <w:rsid w:val="00E01128"/>
    <w:rsid w:val="00E02B17"/>
    <w:rsid w:val="00E254D4"/>
    <w:rsid w:val="00F02C0F"/>
    <w:rsid w:val="00F119A3"/>
    <w:rsid w:val="00F12A75"/>
    <w:rsid w:val="00F61F9A"/>
    <w:rsid w:val="00F71B96"/>
    <w:rsid w:val="00F8451A"/>
    <w:rsid w:val="00F941E8"/>
    <w:rsid w:val="00F95AFE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1130"/>
  <w15:chartTrackingRefBased/>
  <w15:docId w15:val="{76F6CB63-70C0-4FBA-954F-2269F7B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E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20EB9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a3">
    <w:name w:val="No Spacing"/>
    <w:uiPriority w:val="1"/>
    <w:qFormat/>
    <w:rsid w:val="00020EB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20E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0EB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E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E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20EB9"/>
    <w:rPr>
      <w:b/>
      <w:bCs/>
    </w:rPr>
  </w:style>
  <w:style w:type="character" w:customStyle="1" w:styleId="apple-converted-space">
    <w:name w:val="apple-converted-space"/>
    <w:basedOn w:val="a0"/>
    <w:rsid w:val="00020EB9"/>
  </w:style>
  <w:style w:type="paragraph" w:styleId="a9">
    <w:name w:val="header"/>
    <w:basedOn w:val="a"/>
    <w:link w:val="aa"/>
    <w:uiPriority w:val="99"/>
    <w:unhideWhenUsed/>
    <w:rsid w:val="00020E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EB9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20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EB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7541-03A1-4180-9C97-80A9B1C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13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2024-02-27T04:20:00Z</cp:lastPrinted>
  <dcterms:created xsi:type="dcterms:W3CDTF">2024-02-08T10:59:00Z</dcterms:created>
  <dcterms:modified xsi:type="dcterms:W3CDTF">2024-03-15T06:29:00Z</dcterms:modified>
</cp:coreProperties>
</file>