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BF6CC" w14:textId="2729CDAA" w:rsidR="008E1DD6" w:rsidRDefault="00C6556A" w:rsidP="00C6556A">
      <w:pPr>
        <w:jc w:val="right"/>
        <w:rPr>
          <w:rFonts w:ascii="Times New Roman" w:hAnsi="Times New Roman" w:cs="Times New Roman"/>
          <w:b/>
          <w:bCs/>
          <w:i/>
          <w:iCs/>
          <w:color w:val="333333"/>
          <w:sz w:val="20"/>
          <w:szCs w:val="20"/>
          <w:shd w:val="clear" w:color="auto" w:fill="FFFFFF"/>
        </w:rPr>
      </w:pPr>
      <w:r w:rsidRPr="00C6556A">
        <w:rPr>
          <w:rFonts w:ascii="Times New Roman" w:hAnsi="Times New Roman" w:cs="Times New Roman"/>
          <w:b/>
          <w:bCs/>
          <w:i/>
          <w:iCs/>
          <w:color w:val="333333"/>
          <w:sz w:val="20"/>
          <w:szCs w:val="20"/>
          <w:shd w:val="clear" w:color="auto" w:fill="FFFFFF"/>
        </w:rPr>
        <w:t>Ничто не обходится нам так дёшево и не ценится так дорого, как вежливость (Сервантес). </w:t>
      </w:r>
    </w:p>
    <w:p w14:paraId="09C3C94E" w14:textId="77777777" w:rsidR="00C6556A" w:rsidRPr="00C6556A" w:rsidRDefault="00C6556A" w:rsidP="00C6556A">
      <w:pPr>
        <w:jc w:val="right"/>
        <w:rPr>
          <w:rFonts w:ascii="Times New Roman" w:hAnsi="Times New Roman" w:cs="Times New Roman"/>
          <w:b/>
          <w:bCs/>
          <w:i/>
          <w:iCs/>
          <w:color w:val="333333"/>
          <w:sz w:val="20"/>
          <w:szCs w:val="20"/>
          <w:shd w:val="clear" w:color="auto" w:fill="FFFFFF"/>
        </w:rPr>
      </w:pPr>
    </w:p>
    <w:p w14:paraId="78C3F731" w14:textId="4C8A89E0" w:rsidR="00C6556A" w:rsidRPr="00C6556A" w:rsidRDefault="00C6556A" w:rsidP="00C6556A">
      <w:pPr>
        <w:jc w:val="center"/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</w:pPr>
      <w:r w:rsidRPr="00C6556A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t>Уважаемые родители.</w:t>
      </w:r>
    </w:p>
    <w:p w14:paraId="79D8433E" w14:textId="717E4ED6" w:rsidR="00C6556A" w:rsidRPr="00C6556A" w:rsidRDefault="00C6556A" w:rsidP="00C6556A">
      <w:pP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C6556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Напоминаем Вам, </w:t>
      </w:r>
      <w:proofErr w:type="gramStart"/>
      <w:r w:rsidRPr="00C6556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что  в</w:t>
      </w:r>
      <w:proofErr w:type="gramEnd"/>
      <w:r w:rsidRPr="00C6556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Кодексе Кыргызской Республики  о правонарушениях </w:t>
      </w:r>
      <w:r w:rsidRPr="00C6556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от 28 октября 2021 года № 128</w:t>
      </w:r>
      <w:r w:rsidRPr="00C6556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предусмотрены  меры наказания за:</w:t>
      </w:r>
    </w:p>
    <w:p w14:paraId="5C568876" w14:textId="61B2F76C" w:rsidR="00C6556A" w:rsidRPr="00C6556A" w:rsidRDefault="00C6556A" w:rsidP="00C6556A">
      <w:pPr>
        <w:rPr>
          <w:rFonts w:ascii="Times New Roman" w:hAnsi="Times New Roman" w:cs="Times New Roman"/>
          <w:sz w:val="20"/>
          <w:szCs w:val="20"/>
        </w:rPr>
      </w:pPr>
      <w:r w:rsidRPr="00C6556A">
        <w:rPr>
          <w:rFonts w:ascii="Times New Roman" w:hAnsi="Times New Roman" w:cs="Times New Roman"/>
          <w:b/>
          <w:bCs/>
          <w:sz w:val="20"/>
          <w:szCs w:val="20"/>
        </w:rPr>
        <w:t>Статья 102. Уклонение от родительских обязанностей</w:t>
      </w:r>
    </w:p>
    <w:p w14:paraId="7EBE00AA" w14:textId="77777777" w:rsidR="00C6556A" w:rsidRPr="00C6556A" w:rsidRDefault="00C6556A" w:rsidP="00C6556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6556A">
        <w:rPr>
          <w:rFonts w:ascii="Times New Roman" w:hAnsi="Times New Roman" w:cs="Times New Roman"/>
          <w:sz w:val="20"/>
          <w:szCs w:val="20"/>
        </w:rPr>
        <w:t>1. Невыполнение родителями или лицами, их заменяющими, обязанностей по воспитанию детей, повлекшее совершение ребенком в возрасте до шестнадцати лет деяния, содержащего признаки правонарушения, ответственность за которое предусмотрена настоящим Кодексом, –</w:t>
      </w:r>
    </w:p>
    <w:p w14:paraId="5A2C65E1" w14:textId="77777777" w:rsidR="00C6556A" w:rsidRPr="00C6556A" w:rsidRDefault="00C6556A" w:rsidP="00C6556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6556A">
        <w:rPr>
          <w:rFonts w:ascii="Times New Roman" w:hAnsi="Times New Roman" w:cs="Times New Roman"/>
          <w:sz w:val="20"/>
          <w:szCs w:val="20"/>
        </w:rPr>
        <w:t>влечет наложение штрафа на физических лиц в размере 10 расчетных показателей.</w:t>
      </w:r>
    </w:p>
    <w:p w14:paraId="744D46C5" w14:textId="77777777" w:rsidR="00C6556A" w:rsidRPr="00C6556A" w:rsidRDefault="00C6556A" w:rsidP="00C6556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6556A">
        <w:rPr>
          <w:rFonts w:ascii="Times New Roman" w:hAnsi="Times New Roman" w:cs="Times New Roman"/>
          <w:sz w:val="20"/>
          <w:szCs w:val="20"/>
        </w:rPr>
        <w:t>2. Невыполнение родителями или лицами, их заменяющими, обязанностей по воспитанию детей, повлекшее совершение ребенком в возрасте до шестнадцати лет деяния, содержащего признаки преступления, –</w:t>
      </w:r>
    </w:p>
    <w:p w14:paraId="53A0F232" w14:textId="77777777" w:rsidR="00C6556A" w:rsidRPr="00C6556A" w:rsidRDefault="00C6556A" w:rsidP="00C6556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6556A">
        <w:rPr>
          <w:rFonts w:ascii="Times New Roman" w:hAnsi="Times New Roman" w:cs="Times New Roman"/>
          <w:sz w:val="20"/>
          <w:szCs w:val="20"/>
        </w:rPr>
        <w:t>влечет наложение штрафа на физических лиц в размере 30 расчетных показателей.</w:t>
      </w:r>
    </w:p>
    <w:p w14:paraId="6078411A" w14:textId="77777777" w:rsidR="00C6556A" w:rsidRPr="00C6556A" w:rsidRDefault="00C6556A" w:rsidP="00C6556A">
      <w:pPr>
        <w:rPr>
          <w:rFonts w:ascii="Times New Roman" w:hAnsi="Times New Roman" w:cs="Times New Roman"/>
          <w:sz w:val="20"/>
          <w:szCs w:val="20"/>
        </w:rPr>
      </w:pPr>
      <w:r w:rsidRPr="00C6556A">
        <w:rPr>
          <w:rFonts w:ascii="Times New Roman" w:hAnsi="Times New Roman" w:cs="Times New Roman"/>
          <w:sz w:val="20"/>
          <w:szCs w:val="20"/>
        </w:rPr>
        <w:t> </w:t>
      </w:r>
    </w:p>
    <w:p w14:paraId="756D25F8" w14:textId="6488AAC9" w:rsidR="00C6556A" w:rsidRPr="00C6556A" w:rsidRDefault="00C6556A" w:rsidP="00C6556A">
      <w:pPr>
        <w:rPr>
          <w:rFonts w:ascii="Times New Roman" w:hAnsi="Times New Roman" w:cs="Times New Roman"/>
          <w:sz w:val="20"/>
          <w:szCs w:val="20"/>
        </w:rPr>
      </w:pPr>
      <w:bookmarkStart w:id="0" w:name="st_103"/>
      <w:r w:rsidRPr="00C6556A">
        <w:rPr>
          <w:rFonts w:ascii="Times New Roman" w:hAnsi="Times New Roman" w:cs="Times New Roman"/>
          <w:b/>
          <w:bCs/>
          <w:sz w:val="20"/>
          <w:szCs w:val="20"/>
        </w:rPr>
        <w:t>Статья 102</w:t>
      </w:r>
      <w:r w:rsidRPr="00C6556A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1</w:t>
      </w:r>
      <w:r w:rsidRPr="00C6556A">
        <w:rPr>
          <w:rFonts w:ascii="Times New Roman" w:hAnsi="Times New Roman" w:cs="Times New Roman"/>
          <w:b/>
          <w:bCs/>
          <w:sz w:val="20"/>
          <w:szCs w:val="20"/>
        </w:rPr>
        <w:t>. Проявление неуважения к педагогическому работнику</w:t>
      </w:r>
      <w:bookmarkEnd w:id="0"/>
    </w:p>
    <w:p w14:paraId="77568B2F" w14:textId="77777777" w:rsidR="00C6556A" w:rsidRPr="00C6556A" w:rsidRDefault="00C6556A" w:rsidP="00C6556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6556A">
        <w:rPr>
          <w:rFonts w:ascii="Times New Roman" w:hAnsi="Times New Roman" w:cs="Times New Roman"/>
          <w:sz w:val="20"/>
          <w:szCs w:val="20"/>
        </w:rPr>
        <w:t>1. Проявление неуважения к педагогическому работнику при исполнении им своих должностных обязанностей, выраженное в виде нецензурной брани, непристойного поведения, оскорбительного приставания, демонстрации неприличных жестов (знаков) или предметов, в том числе через средства массовой информации или телекоммуникационные сети, -</w:t>
      </w:r>
    </w:p>
    <w:p w14:paraId="4E268E79" w14:textId="77777777" w:rsidR="00C6556A" w:rsidRPr="00C6556A" w:rsidRDefault="00C6556A" w:rsidP="00C6556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6556A">
        <w:rPr>
          <w:rFonts w:ascii="Times New Roman" w:hAnsi="Times New Roman" w:cs="Times New Roman"/>
          <w:sz w:val="20"/>
          <w:szCs w:val="20"/>
        </w:rPr>
        <w:t>влечет предупреждение или наложение штрафа на физических лиц в размере 10 расчетных показателей.</w:t>
      </w:r>
    </w:p>
    <w:p w14:paraId="1B1BF262" w14:textId="77777777" w:rsidR="00C6556A" w:rsidRPr="00C6556A" w:rsidRDefault="00C6556A" w:rsidP="00C6556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6556A">
        <w:rPr>
          <w:rFonts w:ascii="Times New Roman" w:hAnsi="Times New Roman" w:cs="Times New Roman"/>
          <w:sz w:val="20"/>
          <w:szCs w:val="20"/>
        </w:rPr>
        <w:t xml:space="preserve">2. Невыполнение родителями или лицами, их заменяющими, обязанностей по воспитанию ребенка в возрасте до шестнадцати лет, приведшее к совершению им действия, предусмотренного частью 1 настоящей статьи, </w:t>
      </w:r>
      <w:r w:rsidRPr="00C6556A">
        <w:rPr>
          <w:rFonts w:ascii="Times New Roman" w:hAnsi="Times New Roman" w:cs="Times New Roman"/>
          <w:sz w:val="20"/>
          <w:szCs w:val="20"/>
        </w:rPr>
        <w:t>-</w:t>
      </w:r>
    </w:p>
    <w:p w14:paraId="5390935E" w14:textId="345CCC02" w:rsidR="00C6556A" w:rsidRDefault="00C6556A" w:rsidP="00C6556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6556A">
        <w:rPr>
          <w:rFonts w:ascii="Times New Roman" w:hAnsi="Times New Roman" w:cs="Times New Roman"/>
          <w:sz w:val="20"/>
          <w:szCs w:val="20"/>
        </w:rPr>
        <w:t>влечет предупреждение.</w:t>
      </w:r>
    </w:p>
    <w:p w14:paraId="670B3D78" w14:textId="35420F25" w:rsidR="00C6556A" w:rsidRDefault="00C6556A" w:rsidP="00C6556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24BBD28" w14:textId="6EA482A4" w:rsidR="00C6556A" w:rsidRDefault="00C6556A" w:rsidP="00C6556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834C8FC" w14:textId="6F16CCBF" w:rsidR="00C6556A" w:rsidRPr="00C6556A" w:rsidRDefault="00C6556A" w:rsidP="00C6556A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556A">
        <w:rPr>
          <w:rFonts w:ascii="Times New Roman" w:hAnsi="Times New Roman" w:cs="Times New Roman"/>
          <w:b/>
          <w:bCs/>
          <w:sz w:val="20"/>
          <w:szCs w:val="20"/>
        </w:rPr>
        <w:t>Просьба неукоснительно соблюдать законодательство КР, а также провести работу со своими детьми.</w:t>
      </w:r>
    </w:p>
    <w:p w14:paraId="3CD8BD00" w14:textId="61D782D6" w:rsidR="00C6556A" w:rsidRDefault="00C6556A" w:rsidP="00C6556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3C343C8" w14:textId="150C02AF" w:rsidR="00C6556A" w:rsidRDefault="00C6556A" w:rsidP="00C6556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8CFC1CE" w14:textId="254AA13A" w:rsidR="00C6556A" w:rsidRDefault="00C6556A" w:rsidP="00C6556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B17FA0C" w14:textId="21E07F3E" w:rsidR="00C6556A" w:rsidRDefault="00C6556A" w:rsidP="00C6556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DA7416D" w14:textId="2485C3BF" w:rsidR="00C6556A" w:rsidRDefault="00C6556A" w:rsidP="00C6556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AB3455D" w14:textId="2814786E" w:rsidR="00C6556A" w:rsidRPr="00C6556A" w:rsidRDefault="00C6556A" w:rsidP="00C6556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Администрация ШГ№48</w:t>
      </w:r>
    </w:p>
    <w:p w14:paraId="3DC43420" w14:textId="77777777" w:rsidR="00C6556A" w:rsidRPr="00C6556A" w:rsidRDefault="00C6556A" w:rsidP="00C6556A">
      <w:pPr>
        <w:rPr>
          <w:rFonts w:ascii="Times New Roman" w:hAnsi="Times New Roman" w:cs="Times New Roman"/>
          <w:sz w:val="20"/>
          <w:szCs w:val="20"/>
        </w:rPr>
      </w:pPr>
    </w:p>
    <w:sectPr w:rsidR="00C6556A" w:rsidRPr="00C6556A" w:rsidSect="00C6556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56A"/>
    <w:rsid w:val="008E1DD6"/>
    <w:rsid w:val="00C6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D3CDE"/>
  <w15:chartTrackingRefBased/>
  <w15:docId w15:val="{9B6E970B-ECFB-4D0A-A0D3-CB230EBBB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1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Welcome</cp:lastModifiedBy>
  <cp:revision>1</cp:revision>
  <dcterms:created xsi:type="dcterms:W3CDTF">2024-11-11T08:11:00Z</dcterms:created>
  <dcterms:modified xsi:type="dcterms:W3CDTF">2024-11-11T08:22:00Z</dcterms:modified>
</cp:coreProperties>
</file>