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6F19" w14:textId="77777777" w:rsidR="00F14F89" w:rsidRPr="00F14F89" w:rsidRDefault="00F14F89" w:rsidP="00F1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внутришкольного контроля </w:t>
      </w:r>
    </w:p>
    <w:p w14:paraId="0A00BCB8" w14:textId="77777777" w:rsidR="00F14F89" w:rsidRPr="003216FD" w:rsidRDefault="00F14F89" w:rsidP="00F1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59549FE1" w14:textId="77777777" w:rsidR="00F14F89" w:rsidRPr="003216FD" w:rsidRDefault="00F14F89" w:rsidP="00F1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824"/>
        <w:gridCol w:w="2904"/>
        <w:gridCol w:w="3167"/>
        <w:gridCol w:w="3179"/>
      </w:tblGrid>
      <w:tr w:rsidR="00F14F89" w:rsidRPr="00466F9F" w14:paraId="7E3DCE35" w14:textId="77777777" w:rsidTr="009A76F7">
        <w:trPr>
          <w:cantSplit/>
          <w:trHeight w:val="349"/>
        </w:trPr>
        <w:tc>
          <w:tcPr>
            <w:tcW w:w="2538" w:type="dxa"/>
            <w:vMerge w:val="restart"/>
            <w:shd w:val="clear" w:color="auto" w:fill="auto"/>
          </w:tcPr>
          <w:p w14:paraId="1E866E0E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организации учебно-воспитательного процесса, реализации «Закона об образовании»</w:t>
            </w:r>
          </w:p>
        </w:tc>
        <w:tc>
          <w:tcPr>
            <w:tcW w:w="2844" w:type="dxa"/>
            <w:shd w:val="clear" w:color="auto" w:fill="auto"/>
          </w:tcPr>
          <w:p w14:paraId="2638D778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14:paraId="6DAEDBE6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14:paraId="6837076E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60" w:type="dxa"/>
            <w:shd w:val="clear" w:color="auto" w:fill="auto"/>
          </w:tcPr>
          <w:p w14:paraId="2224F0FD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F14F89" w:rsidRPr="00466F9F" w14:paraId="1FB0A022" w14:textId="77777777" w:rsidTr="009A76F7">
        <w:trPr>
          <w:cantSplit/>
          <w:trHeight w:val="1134"/>
        </w:trPr>
        <w:tc>
          <w:tcPr>
            <w:tcW w:w="2538" w:type="dxa"/>
            <w:vMerge/>
            <w:shd w:val="clear" w:color="auto" w:fill="auto"/>
          </w:tcPr>
          <w:p w14:paraId="241CBF37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DE07379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</w:tc>
        <w:tc>
          <w:tcPr>
            <w:tcW w:w="2977" w:type="dxa"/>
            <w:shd w:val="clear" w:color="auto" w:fill="auto"/>
          </w:tcPr>
          <w:p w14:paraId="26BAE8A3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 (АС)</w:t>
            </w:r>
          </w:p>
        </w:tc>
        <w:tc>
          <w:tcPr>
            <w:tcW w:w="3260" w:type="dxa"/>
            <w:shd w:val="clear" w:color="auto" w:fill="auto"/>
          </w:tcPr>
          <w:p w14:paraId="6B7B7C78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</w:tc>
        <w:tc>
          <w:tcPr>
            <w:tcW w:w="3260" w:type="dxa"/>
            <w:shd w:val="clear" w:color="auto" w:fill="auto"/>
          </w:tcPr>
          <w:p w14:paraId="7B62FDD4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</w:tc>
      </w:tr>
      <w:tr w:rsidR="00F14F89" w:rsidRPr="00466F9F" w14:paraId="68C382C2" w14:textId="77777777" w:rsidTr="009A76F7">
        <w:trPr>
          <w:cantSplit/>
          <w:trHeight w:val="1134"/>
        </w:trPr>
        <w:tc>
          <w:tcPr>
            <w:tcW w:w="2538" w:type="dxa"/>
            <w:vMerge/>
            <w:shd w:val="clear" w:color="auto" w:fill="auto"/>
          </w:tcPr>
          <w:p w14:paraId="55FC0467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041CB45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прав обучающихся на образование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роверка наличия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КТП, 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свободного</w:t>
            </w:r>
            <w:proofErr w:type="gramEnd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доступа к учебным материалам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(АС)</w:t>
            </w:r>
          </w:p>
        </w:tc>
        <w:tc>
          <w:tcPr>
            <w:tcW w:w="2977" w:type="dxa"/>
            <w:shd w:val="clear" w:color="auto" w:fill="auto"/>
          </w:tcPr>
          <w:p w14:paraId="371FE677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работы охраны, контрольно-пропускного режима (АС)</w:t>
            </w:r>
          </w:p>
        </w:tc>
        <w:tc>
          <w:tcPr>
            <w:tcW w:w="3260" w:type="dxa"/>
            <w:shd w:val="clear" w:color="auto" w:fill="auto"/>
          </w:tcPr>
          <w:p w14:paraId="5DD9393F" w14:textId="77777777" w:rsidR="00F14F89" w:rsidRPr="00466F9F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КОК 4-Г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,6Г,10В</w:t>
            </w: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(АС)</w:t>
            </w:r>
          </w:p>
          <w:p w14:paraId="717613CE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9E2B195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работы охраны, контрольно-пропускного режима (АС)</w:t>
            </w:r>
          </w:p>
        </w:tc>
      </w:tr>
      <w:tr w:rsidR="00F14F89" w:rsidRPr="00466F9F" w14:paraId="39288895" w14:textId="77777777" w:rsidTr="009A76F7">
        <w:trPr>
          <w:cantSplit/>
          <w:trHeight w:val="1134"/>
        </w:trPr>
        <w:tc>
          <w:tcPr>
            <w:tcW w:w="2538" w:type="dxa"/>
            <w:vMerge/>
            <w:shd w:val="clear" w:color="auto" w:fill="auto"/>
          </w:tcPr>
          <w:p w14:paraId="2F7C4051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CBC3639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условий для инклюзивного </w:t>
            </w:r>
            <w:proofErr w:type="gramStart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обучени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роверка условий для детей с ОВЗ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(СД)</w:t>
            </w:r>
          </w:p>
        </w:tc>
        <w:tc>
          <w:tcPr>
            <w:tcW w:w="2977" w:type="dxa"/>
            <w:shd w:val="clear" w:color="auto" w:fill="auto"/>
          </w:tcPr>
          <w:p w14:paraId="6B78F787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КОК 2-Г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7Г,11В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(АС)</w:t>
            </w:r>
          </w:p>
          <w:p w14:paraId="1ABCF98B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14:paraId="5EBE1AF1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E1C7A66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59075A4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работы классных руководителей по профилактике правонарушений (АС)</w:t>
            </w:r>
          </w:p>
        </w:tc>
        <w:tc>
          <w:tcPr>
            <w:tcW w:w="3260" w:type="dxa"/>
            <w:shd w:val="clear" w:color="auto" w:fill="auto"/>
          </w:tcPr>
          <w:p w14:paraId="71FE0591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</w:t>
            </w: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работы социально-психологической службы (СД)</w:t>
            </w:r>
          </w:p>
        </w:tc>
      </w:tr>
      <w:tr w:rsidR="00F14F89" w:rsidRPr="00466F9F" w14:paraId="1E9D6D9B" w14:textId="77777777" w:rsidTr="009A76F7">
        <w:trPr>
          <w:cantSplit/>
          <w:trHeight w:val="1134"/>
        </w:trPr>
        <w:tc>
          <w:tcPr>
            <w:tcW w:w="2538" w:type="dxa"/>
            <w:vMerge/>
            <w:shd w:val="clear" w:color="auto" w:fill="auto"/>
          </w:tcPr>
          <w:p w14:paraId="630C8E2C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3B72A36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трудового </w:t>
            </w:r>
            <w:proofErr w:type="spellStart"/>
            <w:proofErr w:type="gramStart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законодательства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нагрузка</w:t>
            </w:r>
            <w:proofErr w:type="spellEnd"/>
            <w:proofErr w:type="gramEnd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, график работы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роверка соответствия нагрузк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табеля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(СД)</w:t>
            </w:r>
          </w:p>
        </w:tc>
        <w:tc>
          <w:tcPr>
            <w:tcW w:w="2977" w:type="dxa"/>
            <w:shd w:val="clear" w:color="auto" w:fill="auto"/>
          </w:tcPr>
          <w:p w14:paraId="54DB5FF6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EFD546D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ECE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и анализ классных часов</w:t>
            </w:r>
            <w:r w:rsidRPr="00663EC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Контроль методики </w:t>
            </w:r>
            <w:proofErr w:type="gramStart"/>
            <w:r w:rsidRPr="00663EC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  и</w:t>
            </w:r>
            <w:proofErr w:type="gramEnd"/>
            <w:r w:rsidRPr="00663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актуальности тем (АС)</w:t>
            </w:r>
          </w:p>
        </w:tc>
        <w:tc>
          <w:tcPr>
            <w:tcW w:w="3260" w:type="dxa"/>
            <w:shd w:val="clear" w:color="auto" w:fill="auto"/>
          </w:tcPr>
          <w:p w14:paraId="579CE7A9" w14:textId="77777777" w:rsidR="00F14F89" w:rsidRPr="00466F9F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отчетности по итогам первого полугодия (СЗ)</w:t>
            </w:r>
          </w:p>
          <w:p w14:paraId="39702738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F89" w:rsidRPr="00466F9F" w14:paraId="5B6C29B9" w14:textId="77777777" w:rsidTr="009A76F7">
        <w:tc>
          <w:tcPr>
            <w:tcW w:w="2538" w:type="dxa"/>
            <w:vMerge/>
            <w:shd w:val="clear" w:color="auto" w:fill="auto"/>
          </w:tcPr>
          <w:p w14:paraId="18829A1E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55F3D53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кабинетов. Работа с портфолио кабинетов (СЗ)</w:t>
            </w:r>
          </w:p>
        </w:tc>
        <w:tc>
          <w:tcPr>
            <w:tcW w:w="2977" w:type="dxa"/>
            <w:shd w:val="clear" w:color="auto" w:fill="auto"/>
          </w:tcPr>
          <w:p w14:paraId="11C07D7C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9AB9D8" w14:textId="77777777" w:rsidR="00F14F89" w:rsidRPr="00466F9F" w:rsidRDefault="00F14F89" w:rsidP="009A76F7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</w:p>
          <w:p w14:paraId="6AD844FE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5DBC6F4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работы по модульной системе 5-11кл (АС)</w:t>
            </w:r>
          </w:p>
        </w:tc>
      </w:tr>
      <w:tr w:rsidR="00F14F89" w:rsidRPr="00466F9F" w14:paraId="31B24E85" w14:textId="77777777" w:rsidTr="009A76F7">
        <w:tc>
          <w:tcPr>
            <w:tcW w:w="2538" w:type="dxa"/>
            <w:vMerge/>
            <w:shd w:val="clear" w:color="auto" w:fill="auto"/>
          </w:tcPr>
          <w:p w14:paraId="5F89890E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3A5BB8AD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5-х, 10-х   классов (АС)</w:t>
            </w:r>
          </w:p>
        </w:tc>
        <w:tc>
          <w:tcPr>
            <w:tcW w:w="2977" w:type="dxa"/>
            <w:shd w:val="clear" w:color="auto" w:fill="auto"/>
          </w:tcPr>
          <w:p w14:paraId="6BC88F79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83511DE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6FB1D54" w14:textId="77777777" w:rsidR="00F14F89" w:rsidRPr="00466F9F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КОК 4-А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,9Г</w:t>
            </w: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(АС)</w:t>
            </w:r>
          </w:p>
          <w:p w14:paraId="1AA11BC0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663ECE" w14:paraId="01DF22C2" w14:textId="77777777" w:rsidTr="009A76F7">
        <w:tc>
          <w:tcPr>
            <w:tcW w:w="2538" w:type="dxa"/>
            <w:vMerge/>
            <w:shd w:val="clear" w:color="auto" w:fill="auto"/>
          </w:tcPr>
          <w:p w14:paraId="207B1FE2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E82D33B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соц. паспорта класса. (доверенности) (СЗ)</w:t>
            </w:r>
          </w:p>
        </w:tc>
        <w:tc>
          <w:tcPr>
            <w:tcW w:w="2977" w:type="dxa"/>
            <w:shd w:val="clear" w:color="auto" w:fill="auto"/>
          </w:tcPr>
          <w:p w14:paraId="6BEE45C3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EF7470C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F6D5EEA" w14:textId="77777777" w:rsidR="00F14F89" w:rsidRPr="00663ECE" w:rsidRDefault="00F14F89" w:rsidP="009A76F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3E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Контроль взаимодействия с родителями. Эффективность родительских собраний и </w:t>
            </w:r>
            <w:proofErr w:type="gramStart"/>
            <w:r w:rsidRPr="00663E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СД)</w:t>
            </w:r>
          </w:p>
        </w:tc>
      </w:tr>
      <w:tr w:rsidR="00F14F89" w:rsidRPr="00466F9F" w14:paraId="21EC909B" w14:textId="77777777" w:rsidTr="009A76F7">
        <w:tc>
          <w:tcPr>
            <w:tcW w:w="2538" w:type="dxa"/>
            <w:vMerge/>
          </w:tcPr>
          <w:p w14:paraId="68452798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00CD820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корректировка тематического планирования работы кружков и секций (СЗ)</w:t>
            </w:r>
          </w:p>
        </w:tc>
        <w:tc>
          <w:tcPr>
            <w:tcW w:w="2977" w:type="dxa"/>
            <w:shd w:val="clear" w:color="auto" w:fill="auto"/>
          </w:tcPr>
          <w:p w14:paraId="47CC0F4D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A73E857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BA55CF9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495FBE" w14:paraId="2E129F90" w14:textId="77777777" w:rsidTr="009A76F7">
        <w:tc>
          <w:tcPr>
            <w:tcW w:w="2538" w:type="dxa"/>
            <w:vMerge w:val="restart"/>
          </w:tcPr>
          <w:p w14:paraId="0B743D1D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Контроль качества преподавания. </w:t>
            </w:r>
          </w:p>
          <w:p w14:paraId="05593ADC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 работой с педагогическими кадрами.</w:t>
            </w:r>
          </w:p>
        </w:tc>
        <w:tc>
          <w:tcPr>
            <w:tcW w:w="2844" w:type="dxa"/>
            <w:shd w:val="clear" w:color="auto" w:fill="auto"/>
          </w:tcPr>
          <w:p w14:paraId="4B33BBAD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F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организации работы по подготовке к олимпиадам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(СД)</w:t>
            </w:r>
          </w:p>
        </w:tc>
        <w:tc>
          <w:tcPr>
            <w:tcW w:w="2977" w:type="dxa"/>
            <w:shd w:val="clear" w:color="auto" w:fill="auto"/>
          </w:tcPr>
          <w:p w14:paraId="1AB3A6B4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Уровень педагогической деятельности вновь пришедших учителей (СЗ)</w:t>
            </w:r>
          </w:p>
        </w:tc>
        <w:tc>
          <w:tcPr>
            <w:tcW w:w="3260" w:type="dxa"/>
            <w:shd w:val="clear" w:color="auto" w:fill="auto"/>
          </w:tcPr>
          <w:p w14:paraId="790F0C79" w14:textId="77777777" w:rsidR="00F14F89" w:rsidRPr="001D4B49" w:rsidRDefault="00F14F89" w:rsidP="009A76F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E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 работы с уч-ся, требующими индивидуального подхода (СЗ)</w:t>
            </w:r>
          </w:p>
        </w:tc>
        <w:tc>
          <w:tcPr>
            <w:tcW w:w="3260" w:type="dxa"/>
            <w:shd w:val="clear" w:color="auto" w:fill="auto"/>
          </w:tcPr>
          <w:p w14:paraId="515E69EE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системы работы учителей математики (СЗ)</w:t>
            </w:r>
          </w:p>
        </w:tc>
      </w:tr>
      <w:tr w:rsidR="00F14F89" w:rsidRPr="00495FBE" w14:paraId="414103B8" w14:textId="77777777" w:rsidTr="009A76F7">
        <w:tc>
          <w:tcPr>
            <w:tcW w:w="2538" w:type="dxa"/>
            <w:vMerge/>
          </w:tcPr>
          <w:p w14:paraId="1B801176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1B2A8D8C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F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Изучение педагогического климата, мотивации, </w:t>
            </w:r>
            <w:proofErr w:type="gramStart"/>
            <w:r w:rsidRPr="001E4F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удовлетворенности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АС)</w:t>
            </w:r>
          </w:p>
        </w:tc>
        <w:tc>
          <w:tcPr>
            <w:tcW w:w="2977" w:type="dxa"/>
            <w:shd w:val="clear" w:color="auto" w:fill="auto"/>
          </w:tcPr>
          <w:p w14:paraId="4A84F7BE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системы работы учителе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й-</w:t>
            </w: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предметников с одаренными и неуспевающими учащимися (СЗ)</w:t>
            </w:r>
          </w:p>
        </w:tc>
        <w:tc>
          <w:tcPr>
            <w:tcW w:w="3260" w:type="dxa"/>
            <w:shd w:val="clear" w:color="auto" w:fill="auto"/>
          </w:tcPr>
          <w:p w14:paraId="6A212397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Изучение системы работы учителей-предметников с неуспевающими учащимися (СЗ)</w:t>
            </w:r>
          </w:p>
        </w:tc>
        <w:tc>
          <w:tcPr>
            <w:tcW w:w="3260" w:type="dxa"/>
            <w:shd w:val="clear" w:color="auto" w:fill="auto"/>
          </w:tcPr>
          <w:p w14:paraId="145F4375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Персональный контроль </w:t>
            </w:r>
            <w:proofErr w:type="spell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Мухамедовой</w:t>
            </w:r>
            <w:proofErr w:type="spell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С.И.(2-А) (СЗ).  </w:t>
            </w:r>
          </w:p>
          <w:p w14:paraId="25AB8CB0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1E4F8D" w14:paraId="7DFC2D92" w14:textId="77777777" w:rsidTr="009A76F7">
        <w:tc>
          <w:tcPr>
            <w:tcW w:w="2538" w:type="dxa"/>
            <w:vMerge/>
          </w:tcPr>
          <w:p w14:paraId="76388421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131E178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1A39F9F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Персональный контроль </w:t>
            </w:r>
            <w:proofErr w:type="spell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Урматбековой</w:t>
            </w:r>
            <w:proofErr w:type="spell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Г.А.(2</w:t>
            </w:r>
            <w:proofErr w:type="gram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  </w:t>
            </w:r>
            <w:proofErr w:type="gram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(СЗ)</w:t>
            </w:r>
          </w:p>
          <w:p w14:paraId="1D2F6750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9B25A7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1005D58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работы педагогов с слабоуспевающими учащимися (СЗ) </w:t>
            </w:r>
          </w:p>
          <w:p w14:paraId="6609E577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4B4E0AC" w14:textId="77777777" w:rsidR="00F14F89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контроль учителя </w:t>
            </w:r>
            <w:proofErr w:type="spellStart"/>
            <w:r w:rsidRPr="00495FBE">
              <w:rPr>
                <w:rFonts w:ascii="Times New Roman" w:hAnsi="Times New Roman" w:cs="Times New Roman"/>
                <w:sz w:val="20"/>
                <w:szCs w:val="20"/>
              </w:rPr>
              <w:t>Аманбековой</w:t>
            </w:r>
            <w:proofErr w:type="spellEnd"/>
            <w:r w:rsidRPr="00495FBE">
              <w:rPr>
                <w:rFonts w:ascii="Times New Roman" w:hAnsi="Times New Roman" w:cs="Times New Roman"/>
                <w:sz w:val="20"/>
                <w:szCs w:val="20"/>
              </w:rPr>
              <w:t xml:space="preserve"> А.К.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5FBE">
              <w:rPr>
                <w:rFonts w:ascii="Times New Roman" w:hAnsi="Times New Roman" w:cs="Times New Roman"/>
                <w:sz w:val="20"/>
                <w:szCs w:val="20"/>
              </w:rPr>
              <w:t xml:space="preserve">СЗ) </w:t>
            </w:r>
          </w:p>
          <w:p w14:paraId="4A1BE32D" w14:textId="77777777" w:rsidR="00F14F89" w:rsidRDefault="00F14F89" w:rsidP="009A76F7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14:paraId="2AE71422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663ECE" w14:paraId="46C79684" w14:textId="77777777" w:rsidTr="009A76F7">
        <w:tc>
          <w:tcPr>
            <w:tcW w:w="2538" w:type="dxa"/>
            <w:vMerge/>
          </w:tcPr>
          <w:p w14:paraId="4E6D3658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4ECAB4FF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18E6B1C" w14:textId="77777777" w:rsidR="00F14F89" w:rsidRPr="00495FBE" w:rsidRDefault="00F14F89" w:rsidP="009A76F7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95FBE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контроль учителя </w:t>
            </w:r>
            <w:proofErr w:type="spellStart"/>
            <w:r w:rsidRPr="00495FBE">
              <w:rPr>
                <w:rFonts w:ascii="Times New Roman" w:hAnsi="Times New Roman" w:cs="Times New Roman"/>
                <w:sz w:val="20"/>
                <w:szCs w:val="20"/>
              </w:rPr>
              <w:t>Орозобаевой</w:t>
            </w:r>
            <w:proofErr w:type="spellEnd"/>
            <w:r w:rsidRPr="00495FBE">
              <w:rPr>
                <w:rFonts w:ascii="Times New Roman" w:hAnsi="Times New Roman" w:cs="Times New Roman"/>
                <w:sz w:val="20"/>
                <w:szCs w:val="20"/>
              </w:rPr>
              <w:t xml:space="preserve"> Н. М.  (СЗ) </w:t>
            </w:r>
          </w:p>
          <w:p w14:paraId="5FAFEE28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B505E54" w14:textId="77777777" w:rsidR="00F14F89" w:rsidRPr="00495FBE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Персональный контроль учителя </w:t>
            </w:r>
            <w:proofErr w:type="spellStart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Темирбековой</w:t>
            </w:r>
            <w:proofErr w:type="spellEnd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</w:t>
            </w:r>
            <w:proofErr w:type="gramStart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С.(</w:t>
            </w:r>
            <w:proofErr w:type="gramEnd"/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СЗ).</w:t>
            </w:r>
          </w:p>
          <w:p w14:paraId="553FA8A3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6355341" w14:textId="77777777" w:rsidR="00F14F89" w:rsidRPr="00663ECE" w:rsidRDefault="00F14F89" w:rsidP="009A76F7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E4F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Мониторинг выполнения программ (сопоставление с реальными темами)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(АС)</w:t>
            </w:r>
          </w:p>
        </w:tc>
      </w:tr>
      <w:tr w:rsidR="00F14F89" w:rsidRPr="001E4F8D" w14:paraId="0022CF41" w14:textId="77777777" w:rsidTr="009A76F7">
        <w:tc>
          <w:tcPr>
            <w:tcW w:w="2538" w:type="dxa"/>
            <w:vMerge/>
          </w:tcPr>
          <w:p w14:paraId="71E61EBE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436423B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9797CA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системы работы учителей русского языка (СЗ)</w:t>
            </w:r>
          </w:p>
        </w:tc>
        <w:tc>
          <w:tcPr>
            <w:tcW w:w="3260" w:type="dxa"/>
            <w:shd w:val="clear" w:color="auto" w:fill="auto"/>
          </w:tcPr>
          <w:p w14:paraId="62A70FB9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заполнения электронного журнала КТП. (АС).</w:t>
            </w:r>
          </w:p>
        </w:tc>
        <w:tc>
          <w:tcPr>
            <w:tcW w:w="3260" w:type="dxa"/>
            <w:shd w:val="clear" w:color="auto" w:fill="auto"/>
          </w:tcPr>
          <w:p w14:paraId="3E132943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4F89" w:rsidRPr="00495FBE" w14:paraId="0DD31D78" w14:textId="77777777" w:rsidTr="009A76F7">
        <w:tc>
          <w:tcPr>
            <w:tcW w:w="2538" w:type="dxa"/>
            <w:vMerge/>
          </w:tcPr>
          <w:p w14:paraId="527590E8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344F924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8168850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F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работы учителей кыргызского языка и литературы (СЗ)</w:t>
            </w:r>
          </w:p>
        </w:tc>
        <w:tc>
          <w:tcPr>
            <w:tcW w:w="3260" w:type="dxa"/>
            <w:shd w:val="clear" w:color="auto" w:fill="auto"/>
          </w:tcPr>
          <w:p w14:paraId="63781B50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Персональный контроль Галькевич Н.И.(2-Б) (СЗ).</w:t>
            </w:r>
          </w:p>
        </w:tc>
        <w:tc>
          <w:tcPr>
            <w:tcW w:w="3260" w:type="dxa"/>
            <w:shd w:val="clear" w:color="auto" w:fill="auto"/>
          </w:tcPr>
          <w:p w14:paraId="11BCAA04" w14:textId="77777777" w:rsidR="00F14F89" w:rsidRPr="00495FBE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1E4F8D" w14:paraId="34428B79" w14:textId="77777777" w:rsidTr="009A76F7">
        <w:tc>
          <w:tcPr>
            <w:tcW w:w="2538" w:type="dxa"/>
            <w:vMerge w:val="restart"/>
          </w:tcPr>
          <w:p w14:paraId="771E390A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качества знаний учащихся</w:t>
            </w:r>
          </w:p>
        </w:tc>
        <w:tc>
          <w:tcPr>
            <w:tcW w:w="2844" w:type="dxa"/>
            <w:shd w:val="clear" w:color="auto" w:fill="auto"/>
          </w:tcPr>
          <w:p w14:paraId="5D7F3A87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Стартовые срезы знаний (СЗ)</w:t>
            </w:r>
          </w:p>
        </w:tc>
        <w:tc>
          <w:tcPr>
            <w:tcW w:w="2977" w:type="dxa"/>
            <w:shd w:val="clear" w:color="auto" w:fill="auto"/>
          </w:tcPr>
          <w:p w14:paraId="74F53DA8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Тематический учет знаний в 5-х классах по русскому и английскому </w:t>
            </w:r>
            <w:proofErr w:type="gram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языку  (</w:t>
            </w:r>
            <w:proofErr w:type="gramEnd"/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СЗ)</w:t>
            </w:r>
          </w:p>
        </w:tc>
        <w:tc>
          <w:tcPr>
            <w:tcW w:w="3260" w:type="dxa"/>
            <w:shd w:val="clear" w:color="auto" w:fill="auto"/>
          </w:tcPr>
          <w:p w14:paraId="7F4B5674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ЗУН уч-ся                    4классов.  (СЗ)</w:t>
            </w:r>
          </w:p>
        </w:tc>
        <w:tc>
          <w:tcPr>
            <w:tcW w:w="3260" w:type="dxa"/>
            <w:shd w:val="clear" w:color="auto" w:fill="auto"/>
          </w:tcPr>
          <w:p w14:paraId="0840AD3C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Промежуточные срезы знаний в 5-8х классах по русскому языку, английскому языку и математике. (СЗ)</w:t>
            </w:r>
          </w:p>
        </w:tc>
      </w:tr>
      <w:tr w:rsidR="00F14F89" w:rsidRPr="001E4F8D" w14:paraId="17E825A6" w14:textId="77777777" w:rsidTr="009A76F7">
        <w:tc>
          <w:tcPr>
            <w:tcW w:w="2538" w:type="dxa"/>
            <w:vMerge/>
          </w:tcPr>
          <w:p w14:paraId="77ED6F07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AC96A15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Входной контроль: Определение уровня сформированности ЗУН </w:t>
            </w:r>
            <w:proofErr w:type="gram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в  4</w:t>
            </w:r>
            <w:proofErr w:type="gram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-х классах (срезы знаний по математике, русскому языку и техника чтения)  (СЗ)</w:t>
            </w:r>
          </w:p>
        </w:tc>
        <w:tc>
          <w:tcPr>
            <w:tcW w:w="2977" w:type="dxa"/>
            <w:shd w:val="clear" w:color="auto" w:fill="auto"/>
          </w:tcPr>
          <w:p w14:paraId="4BF7A249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качества ЗУН по технике чтения 4 классы ДО (СЗ).                                        </w:t>
            </w:r>
          </w:p>
        </w:tc>
        <w:tc>
          <w:tcPr>
            <w:tcW w:w="3260" w:type="dxa"/>
            <w:shd w:val="clear" w:color="auto" w:fill="auto"/>
          </w:tcPr>
          <w:p w14:paraId="7619B1B1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ЗУН по биологии в10- 11х классах (СЗ)</w:t>
            </w:r>
          </w:p>
        </w:tc>
        <w:tc>
          <w:tcPr>
            <w:tcW w:w="3260" w:type="dxa"/>
            <w:shd w:val="clear" w:color="auto" w:fill="auto"/>
          </w:tcPr>
          <w:p w14:paraId="52C2D813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диктанты по кыргызскому языку за 1 полугодие 4-11кл (СЗ)</w:t>
            </w:r>
          </w:p>
        </w:tc>
      </w:tr>
      <w:tr w:rsidR="00F14F89" w:rsidRPr="001E4F8D" w14:paraId="4048CC1D" w14:textId="77777777" w:rsidTr="009A76F7">
        <w:tc>
          <w:tcPr>
            <w:tcW w:w="2538" w:type="dxa"/>
            <w:vMerge/>
          </w:tcPr>
          <w:p w14:paraId="3FF9157D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1BA417D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16F3385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качества ЗУН по истории КР в 6-х классах (СЗ)</w:t>
            </w:r>
          </w:p>
        </w:tc>
        <w:tc>
          <w:tcPr>
            <w:tcW w:w="3260" w:type="dxa"/>
            <w:shd w:val="clear" w:color="auto" w:fill="auto"/>
          </w:tcPr>
          <w:p w14:paraId="521870B9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 качества знаний по кыргызской литературе в 6-х классах (СЗ)</w:t>
            </w:r>
          </w:p>
          <w:p w14:paraId="0EA94958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F6F6A2C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знаний по кыргызской литературе в 7-х классах (СЗ)</w:t>
            </w:r>
          </w:p>
        </w:tc>
      </w:tr>
      <w:tr w:rsidR="00F14F89" w:rsidRPr="001E4F8D" w14:paraId="71364978" w14:textId="77777777" w:rsidTr="009A76F7">
        <w:tc>
          <w:tcPr>
            <w:tcW w:w="2538" w:type="dxa"/>
            <w:vMerge/>
          </w:tcPr>
          <w:p w14:paraId="43CB3BDE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6C48A7D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D01CB42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ЗУН по кыргызскому языку и литературе в 5-х классах (СЗ)</w:t>
            </w:r>
          </w:p>
        </w:tc>
        <w:tc>
          <w:tcPr>
            <w:tcW w:w="3260" w:type="dxa"/>
            <w:shd w:val="clear" w:color="auto" w:fill="auto"/>
          </w:tcPr>
          <w:p w14:paraId="68DF6164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за 1 четверть (выявление уровня обученности, определение пути повышения качества знаний уч-ся) 4-11 классы. </w:t>
            </w:r>
          </w:p>
        </w:tc>
        <w:tc>
          <w:tcPr>
            <w:tcW w:w="3260" w:type="dxa"/>
            <w:shd w:val="clear" w:color="auto" w:fill="auto"/>
          </w:tcPr>
          <w:p w14:paraId="5CA81EEE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за 2 четверть 4-11кл (СЗ)</w:t>
            </w:r>
          </w:p>
          <w:p w14:paraId="38B775FD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списывание в 1-х классах. (СЗ)</w:t>
            </w:r>
          </w:p>
        </w:tc>
      </w:tr>
      <w:tr w:rsidR="00F14F89" w:rsidRPr="001E4F8D" w14:paraId="7D7208AF" w14:textId="77777777" w:rsidTr="009A76F7">
        <w:tc>
          <w:tcPr>
            <w:tcW w:w="2538" w:type="dxa"/>
            <w:vMerge/>
          </w:tcPr>
          <w:p w14:paraId="4AAD6346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8C656CF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BFD2FFE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ЗУН по истории в 9,11х классах (СЗ)</w:t>
            </w:r>
          </w:p>
          <w:p w14:paraId="6B271995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60D6223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Качество ЗУН уч-ся по информатике в 6-х классах (СЗ)</w:t>
            </w:r>
          </w:p>
        </w:tc>
        <w:tc>
          <w:tcPr>
            <w:tcW w:w="3260" w:type="dxa"/>
            <w:shd w:val="clear" w:color="auto" w:fill="auto"/>
          </w:tcPr>
          <w:p w14:paraId="5A7AC00A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 обучения (промежуточный срез знаний в 5-х классах техника чтения) (СЗ)</w:t>
            </w:r>
          </w:p>
          <w:p w14:paraId="32262BFB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1E4F8D" w14:paraId="1F19471F" w14:textId="77777777" w:rsidTr="009A76F7">
        <w:tc>
          <w:tcPr>
            <w:tcW w:w="2538" w:type="dxa"/>
            <w:vMerge/>
          </w:tcPr>
          <w:p w14:paraId="1AC40CE0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E2EA50B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E7E95A1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ЗУН по географии в 9х классах (СЗ)</w:t>
            </w:r>
          </w:p>
        </w:tc>
        <w:tc>
          <w:tcPr>
            <w:tcW w:w="3260" w:type="dxa"/>
            <w:shd w:val="clear" w:color="auto" w:fill="auto"/>
          </w:tcPr>
          <w:p w14:paraId="293EF411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и понимание текста (русская литература 5-6 </w:t>
            </w:r>
            <w:proofErr w:type="spell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.) (СЗ)</w:t>
            </w:r>
          </w:p>
        </w:tc>
        <w:tc>
          <w:tcPr>
            <w:tcW w:w="3260" w:type="dxa"/>
            <w:shd w:val="clear" w:color="auto" w:fill="auto"/>
          </w:tcPr>
          <w:p w14:paraId="6F25FAF4" w14:textId="77777777" w:rsidR="00F14F89" w:rsidRPr="001E4F8D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Техника чтения по кыргызскому языку 2 </w:t>
            </w:r>
            <w:proofErr w:type="spell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(СЗ)</w:t>
            </w:r>
          </w:p>
        </w:tc>
      </w:tr>
      <w:tr w:rsidR="00F14F89" w:rsidRPr="001E4F8D" w14:paraId="3EF2C3BB" w14:textId="77777777" w:rsidTr="009A76F7">
        <w:tc>
          <w:tcPr>
            <w:tcW w:w="2538" w:type="dxa"/>
            <w:vMerge/>
          </w:tcPr>
          <w:p w14:paraId="27CA3A11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142274CC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8E768B1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Техника </w:t>
            </w:r>
            <w:proofErr w:type="gram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5кл  (СЗ)</w:t>
            </w:r>
          </w:p>
        </w:tc>
        <w:tc>
          <w:tcPr>
            <w:tcW w:w="3260" w:type="dxa"/>
            <w:shd w:val="clear" w:color="auto" w:fill="auto"/>
          </w:tcPr>
          <w:p w14:paraId="30A7F2B8" w14:textId="77777777" w:rsidR="00F14F89" w:rsidRPr="001E4F8D" w:rsidRDefault="00F14F89" w:rsidP="009A76F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Техника чтения по кыргызскому языку </w:t>
            </w: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3</w:t>
            </w: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(СЗ)</w:t>
            </w:r>
          </w:p>
          <w:p w14:paraId="36173AF6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43DB919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Промежуточные срезы знаний в 9-11х классах по русскому языку, английскому языку и математике. (СЗ)</w:t>
            </w:r>
          </w:p>
        </w:tc>
      </w:tr>
      <w:tr w:rsidR="00F14F89" w:rsidRPr="001E4F8D" w14:paraId="7FDFCBB7" w14:textId="77777777" w:rsidTr="009A76F7">
        <w:tc>
          <w:tcPr>
            <w:tcW w:w="2538" w:type="dxa"/>
            <w:vMerge/>
          </w:tcPr>
          <w:p w14:paraId="024BBA00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E2B360B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AC505A3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Техника чтения по кыргызскому языку </w:t>
            </w:r>
            <w:r w:rsidRPr="001E4F8D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4</w:t>
            </w:r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E4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(СЗ)</w:t>
            </w:r>
          </w:p>
        </w:tc>
        <w:tc>
          <w:tcPr>
            <w:tcW w:w="3260" w:type="dxa"/>
            <w:shd w:val="clear" w:color="auto" w:fill="auto"/>
          </w:tcPr>
          <w:p w14:paraId="03760D31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2E4D582" w14:textId="77777777" w:rsidR="00F14F89" w:rsidRPr="001E4F8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813CB4" w14:paraId="2711D57C" w14:textId="77777777" w:rsidTr="009A76F7">
        <w:tc>
          <w:tcPr>
            <w:tcW w:w="2538" w:type="dxa"/>
            <w:vMerge w:val="restart"/>
          </w:tcPr>
          <w:p w14:paraId="47973679" w14:textId="77777777" w:rsidR="00F14F89" w:rsidRPr="00B1090D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ведения школьной документации</w:t>
            </w:r>
          </w:p>
        </w:tc>
        <w:tc>
          <w:tcPr>
            <w:tcW w:w="2844" w:type="dxa"/>
            <w:shd w:val="clear" w:color="auto" w:fill="auto"/>
          </w:tcPr>
          <w:p w14:paraId="0F1197B4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единых требований по работе с электронным журналом. Оформление личных дел учащихся (СЗ)</w:t>
            </w:r>
          </w:p>
        </w:tc>
        <w:tc>
          <w:tcPr>
            <w:tcW w:w="2977" w:type="dxa"/>
            <w:shd w:val="clear" w:color="auto" w:fill="auto"/>
          </w:tcPr>
          <w:p w14:paraId="30F57C67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единых требований к ведению тетрадей   </w:t>
            </w:r>
            <w:r w:rsidRPr="00813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учащимися</w:t>
            </w: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5 -х классов                частота проверки домашнего задания учителями-предметниками. (СЗ)</w:t>
            </w:r>
          </w:p>
        </w:tc>
        <w:tc>
          <w:tcPr>
            <w:tcW w:w="3260" w:type="dxa"/>
            <w:shd w:val="clear" w:color="auto" w:fill="auto"/>
          </w:tcPr>
          <w:p w14:paraId="54B2551B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единых требований к ведению тетрадей 2 классов, частота проверки домашнего задания учителями-предметниками. (СЗ)</w:t>
            </w:r>
          </w:p>
        </w:tc>
        <w:tc>
          <w:tcPr>
            <w:tcW w:w="3260" w:type="dxa"/>
            <w:shd w:val="clear" w:color="auto" w:fill="auto"/>
          </w:tcPr>
          <w:p w14:paraId="5877D6E8" w14:textId="77777777" w:rsidR="00F14F89" w:rsidRPr="00813CB4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работы молодых специалистов по объективности выставления четвертных оценок </w:t>
            </w:r>
          </w:p>
          <w:p w14:paraId="087C63EB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>(СЗ)</w:t>
            </w:r>
          </w:p>
        </w:tc>
      </w:tr>
      <w:tr w:rsidR="00F14F89" w:rsidRPr="00813CB4" w14:paraId="716F8D06" w14:textId="77777777" w:rsidTr="009A76F7">
        <w:tc>
          <w:tcPr>
            <w:tcW w:w="2538" w:type="dxa"/>
            <w:vMerge/>
          </w:tcPr>
          <w:p w14:paraId="7237C8D7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6120D54B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работы по ПДД (1-4 класс) (СЗ).                               </w:t>
            </w:r>
          </w:p>
        </w:tc>
        <w:tc>
          <w:tcPr>
            <w:tcW w:w="2977" w:type="dxa"/>
            <w:shd w:val="clear" w:color="auto" w:fill="auto"/>
          </w:tcPr>
          <w:p w14:paraId="43A37B62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единых требований к ведению тетрадей   </w:t>
            </w:r>
            <w:r w:rsidRPr="00813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учащимися</w:t>
            </w: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9 -х классов                частота проверки домашнего задания учителями-предметниками. (СЗ)</w:t>
            </w:r>
          </w:p>
        </w:tc>
        <w:tc>
          <w:tcPr>
            <w:tcW w:w="3260" w:type="dxa"/>
            <w:shd w:val="clear" w:color="auto" w:fill="auto"/>
          </w:tcPr>
          <w:p w14:paraId="71C12FF9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единых требований к ведению тетрадей 3 классов, частота проверки домашнего задания учителями-предметниками. (СЗ)</w:t>
            </w:r>
          </w:p>
        </w:tc>
        <w:tc>
          <w:tcPr>
            <w:tcW w:w="3260" w:type="dxa"/>
            <w:shd w:val="clear" w:color="auto" w:fill="auto"/>
          </w:tcPr>
          <w:p w14:paraId="1B5A4757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единых требований к ведению тетрадей   4 </w:t>
            </w:r>
            <w:proofErr w:type="gramStart"/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классов,   </w:t>
            </w:r>
            <w:proofErr w:type="gramEnd"/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частота проверки домашнего задания учителями-предметниками (СЗ)</w:t>
            </w:r>
          </w:p>
        </w:tc>
      </w:tr>
      <w:tr w:rsidR="00F14F89" w:rsidRPr="00813CB4" w14:paraId="1EB1F64F" w14:textId="77777777" w:rsidTr="009A76F7">
        <w:tc>
          <w:tcPr>
            <w:tcW w:w="2538" w:type="dxa"/>
            <w:vMerge/>
          </w:tcPr>
          <w:p w14:paraId="5F8216C3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1CB03326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A6F965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3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Индивидуальные карты учащихся, состоящих на учете </w:t>
            </w:r>
            <w:proofErr w:type="gramStart"/>
            <w:r w:rsidRPr="00813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 «</w:t>
            </w:r>
            <w:proofErr w:type="gramEnd"/>
            <w:r w:rsidRPr="00813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риска»</w:t>
            </w:r>
          </w:p>
          <w:p w14:paraId="56BA6132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t>п</w:t>
            </w:r>
            <w:r w:rsidRPr="000B7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олнота информации, наблюдения,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7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взаимодействие с родителями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Pr="000B7D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(СЗ)</w:t>
            </w:r>
          </w:p>
        </w:tc>
        <w:tc>
          <w:tcPr>
            <w:tcW w:w="3260" w:type="dxa"/>
            <w:shd w:val="clear" w:color="auto" w:fill="auto"/>
          </w:tcPr>
          <w:p w14:paraId="472F9C45" w14:textId="77777777" w:rsidR="00F14F89" w:rsidRPr="00813CB4" w:rsidRDefault="00F14F89" w:rsidP="009A76F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Проверка работы молодых </w:t>
            </w:r>
            <w:proofErr w:type="gramStart"/>
            <w:r w:rsidRPr="00813C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специалистов  по</w:t>
            </w:r>
            <w:proofErr w:type="gramEnd"/>
            <w:r w:rsidRPr="00813C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объективности выставления четвертных оценок (СЗ)</w:t>
            </w:r>
          </w:p>
          <w:p w14:paraId="088AEC7F" w14:textId="77777777" w:rsidR="00F14F89" w:rsidRPr="00813CB4" w:rsidRDefault="00F14F89" w:rsidP="009A76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9F670D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241504B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единых требований к ведению </w:t>
            </w:r>
            <w:proofErr w:type="gramStart"/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тетрадей  </w:t>
            </w:r>
            <w:r w:rsidRPr="00813C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учащимися</w:t>
            </w:r>
            <w:proofErr w:type="gramEnd"/>
            <w:r w:rsidRPr="00813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6-х классов, частота проверки домашнего задания учителями-предметниками (СЗ)</w:t>
            </w:r>
          </w:p>
        </w:tc>
      </w:tr>
      <w:tr w:rsidR="00F14F89" w:rsidRPr="00813CB4" w14:paraId="36893AFF" w14:textId="77777777" w:rsidTr="009A76F7">
        <w:tc>
          <w:tcPr>
            <w:tcW w:w="2538" w:type="dxa"/>
            <w:vMerge/>
          </w:tcPr>
          <w:p w14:paraId="2C42FCDC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0EB4B55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DB5B353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EAD60E0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C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классных журналов и личных дел учащихся по результатам 1 четверти. (СЗ).</w:t>
            </w:r>
          </w:p>
        </w:tc>
        <w:tc>
          <w:tcPr>
            <w:tcW w:w="3260" w:type="dxa"/>
            <w:shd w:val="clear" w:color="auto" w:fill="auto"/>
          </w:tcPr>
          <w:p w14:paraId="1C6A569B" w14:textId="77777777" w:rsidR="00F14F89" w:rsidRPr="00813CB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Ведение п</w:t>
            </w:r>
            <w:r w:rsidRPr="000B7D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ротокол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r w:rsidRPr="000B7D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родительских собраний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(СД)</w:t>
            </w:r>
          </w:p>
        </w:tc>
      </w:tr>
      <w:tr w:rsidR="00F14F89" w:rsidRPr="000B7DE4" w14:paraId="65F3681E" w14:textId="77777777" w:rsidTr="009A76F7">
        <w:tc>
          <w:tcPr>
            <w:tcW w:w="2538" w:type="dxa"/>
            <w:vMerge w:val="restart"/>
          </w:tcPr>
          <w:p w14:paraId="49A91570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 сохранением здоровья учащихся и сотрудников</w:t>
            </w:r>
          </w:p>
        </w:tc>
        <w:tc>
          <w:tcPr>
            <w:tcW w:w="2844" w:type="dxa"/>
            <w:shd w:val="clear" w:color="auto" w:fill="auto"/>
          </w:tcPr>
          <w:p w14:paraId="76A84A7E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кабинетов аптечками первой помощи (СД)</w:t>
            </w:r>
          </w:p>
        </w:tc>
        <w:tc>
          <w:tcPr>
            <w:tcW w:w="2977" w:type="dxa"/>
            <w:shd w:val="clear" w:color="auto" w:fill="auto"/>
          </w:tcPr>
          <w:p w14:paraId="313EB7B0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 выполнением санитарно-гигиенических требований согласно санитарным правилам и нормам СанПиНа (АС).</w:t>
            </w:r>
          </w:p>
        </w:tc>
        <w:tc>
          <w:tcPr>
            <w:tcW w:w="3260" w:type="dxa"/>
            <w:shd w:val="clear" w:color="auto" w:fill="auto"/>
          </w:tcPr>
          <w:p w14:paraId="4E19B4C7" w14:textId="77777777" w:rsidR="00F14F89" w:rsidRPr="001D4B4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4B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санитарно-гигиенических требований к уроку: рассаживание учащихся согласно рекомендациям, </w:t>
            </w:r>
            <w:proofErr w:type="spellStart"/>
            <w:r w:rsidRPr="001D4B49">
              <w:rPr>
                <w:rFonts w:ascii="Times New Roman" w:eastAsia="Calibri" w:hAnsi="Times New Roman" w:cs="Times New Roman"/>
                <w:sz w:val="20"/>
                <w:szCs w:val="20"/>
              </w:rPr>
              <w:t>валеологический</w:t>
            </w:r>
            <w:proofErr w:type="spellEnd"/>
            <w:r w:rsidRPr="001D4B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</w:t>
            </w:r>
            <w:r w:rsidRPr="001D4B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школьного расписания, предотвращение перегрузки учебными занятиями, дозирование домашних заданий (АС)</w:t>
            </w:r>
          </w:p>
        </w:tc>
        <w:tc>
          <w:tcPr>
            <w:tcW w:w="3260" w:type="dxa"/>
            <w:shd w:val="clear" w:color="auto" w:fill="auto"/>
          </w:tcPr>
          <w:p w14:paraId="4B3907F7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за выполнением санитарно-гигиенических требований согласно санитарным правилам и нормам СанПиНа. (АС)</w:t>
            </w:r>
          </w:p>
        </w:tc>
      </w:tr>
      <w:tr w:rsidR="00F14F89" w:rsidRPr="000B7DE4" w14:paraId="2B152BBC" w14:textId="77777777" w:rsidTr="009A76F7">
        <w:tc>
          <w:tcPr>
            <w:tcW w:w="2538" w:type="dxa"/>
            <w:vMerge/>
          </w:tcPr>
          <w:p w14:paraId="45EE3B7D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F6CF629" w14:textId="77777777" w:rsidR="00F14F89" w:rsidRPr="001D4B49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контроль: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кабинетов к новому учебному </w:t>
            </w:r>
            <w:proofErr w:type="gramStart"/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году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УВП 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нормам СанПиНа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требованиям техники безопасности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роверка наличия и правильности заполнения журналов инструктажей (фронтальный) (АС)</w:t>
            </w:r>
          </w:p>
        </w:tc>
        <w:tc>
          <w:tcPr>
            <w:tcW w:w="2977" w:type="dxa"/>
            <w:shd w:val="clear" w:color="auto" w:fill="auto"/>
          </w:tcPr>
          <w:p w14:paraId="722C753B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контроль: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Положений по охране труда. Ведени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учета проведения инструктажей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. (фронтальный) (АС)</w:t>
            </w:r>
          </w:p>
        </w:tc>
        <w:tc>
          <w:tcPr>
            <w:tcW w:w="3260" w:type="dxa"/>
            <w:shd w:val="clear" w:color="auto" w:fill="auto"/>
          </w:tcPr>
          <w:p w14:paraId="2E9A5FAE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контроль: организация режима обучения. Условия обеспечения укрепления и охраны здоровья обучающихся в процессе учебной деятельности (фронтальный) (АС)</w:t>
            </w:r>
          </w:p>
        </w:tc>
        <w:tc>
          <w:tcPr>
            <w:tcW w:w="3260" w:type="dxa"/>
            <w:shd w:val="clear" w:color="auto" w:fill="auto"/>
          </w:tcPr>
          <w:p w14:paraId="73556ACD" w14:textId="77777777" w:rsidR="00F14F89" w:rsidRPr="000B7DE4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Административно-общественный контроль с ПК: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охраны труда. Наличие</w:t>
            </w:r>
          </w:p>
          <w:p w14:paraId="2EEF3D73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 по охране труда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кабинетах 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(тематический) (АС)</w:t>
            </w:r>
          </w:p>
        </w:tc>
      </w:tr>
      <w:tr w:rsidR="00F14F89" w:rsidRPr="000B7DE4" w14:paraId="6B6F5EC0" w14:textId="77777777" w:rsidTr="009A76F7">
        <w:tc>
          <w:tcPr>
            <w:tcW w:w="2538" w:type="dxa"/>
            <w:vMerge/>
          </w:tcPr>
          <w:p w14:paraId="663BA5A9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194F207C" w14:textId="77777777" w:rsidR="00F14F89" w:rsidRPr="000B7DE4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Административный </w:t>
            </w:r>
            <w:proofErr w:type="gramStart"/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оответствие расписания учебных занятий санитарно-гигиеническим требованиям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(АС)</w:t>
            </w:r>
          </w:p>
        </w:tc>
        <w:tc>
          <w:tcPr>
            <w:tcW w:w="2977" w:type="dxa"/>
            <w:shd w:val="clear" w:color="auto" w:fill="auto"/>
          </w:tcPr>
          <w:p w14:paraId="0B9DF198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«Листка здоровья» в классных журналах. (АС)</w:t>
            </w:r>
          </w:p>
        </w:tc>
        <w:tc>
          <w:tcPr>
            <w:tcW w:w="3260" w:type="dxa"/>
            <w:shd w:val="clear" w:color="auto" w:fill="auto"/>
          </w:tcPr>
          <w:p w14:paraId="4549FEB4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Нормирование учебной нагрузки и объема домашних заданий с учетом школьного расписания, режима дня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0B7DE4">
              <w:rPr>
                <w:rFonts w:ascii="Times New Roman" w:eastAsia="Calibri" w:hAnsi="Times New Roman" w:cs="Times New Roman"/>
                <w:sz w:val="20"/>
                <w:szCs w:val="20"/>
              </w:rPr>
              <w:t>АС)</w:t>
            </w:r>
          </w:p>
        </w:tc>
        <w:tc>
          <w:tcPr>
            <w:tcW w:w="3260" w:type="dxa"/>
            <w:shd w:val="clear" w:color="auto" w:fill="auto"/>
          </w:tcPr>
          <w:p w14:paraId="42BD18DB" w14:textId="77777777" w:rsidR="00F14F89" w:rsidRPr="000B7DE4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F89" w:rsidRPr="000B7DE4" w14:paraId="476E13A1" w14:textId="77777777" w:rsidTr="009A76F7">
        <w:tc>
          <w:tcPr>
            <w:tcW w:w="2538" w:type="dxa"/>
            <w:vMerge/>
          </w:tcPr>
          <w:p w14:paraId="2A92D9BF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5EB840BD" w14:textId="77777777" w:rsidR="00F14F89" w:rsidRPr="000B7DE4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7D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Организация питания (СД)</w:t>
            </w:r>
          </w:p>
        </w:tc>
        <w:tc>
          <w:tcPr>
            <w:tcW w:w="2977" w:type="dxa"/>
            <w:shd w:val="clear" w:color="auto" w:fill="auto"/>
          </w:tcPr>
          <w:p w14:paraId="5D987005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C0E5618" w14:textId="77777777" w:rsidR="00F14F89" w:rsidRPr="000B7DE4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D09AE3D" w14:textId="77777777" w:rsidR="00F14F89" w:rsidRPr="000B7DE4" w:rsidRDefault="00F14F89" w:rsidP="009A7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4F3ED8A" w14:textId="77777777" w:rsidR="00F14F89" w:rsidRDefault="00F14F89" w:rsidP="00F14F8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091"/>
        <w:gridCol w:w="2625"/>
        <w:gridCol w:w="2371"/>
        <w:gridCol w:w="2371"/>
        <w:gridCol w:w="2616"/>
      </w:tblGrid>
      <w:tr w:rsidR="00F14F89" w:rsidRPr="00651403" w14:paraId="4D75AFC3" w14:textId="77777777" w:rsidTr="009A76F7">
        <w:tc>
          <w:tcPr>
            <w:tcW w:w="2547" w:type="dxa"/>
            <w:vMerge w:val="restart"/>
            <w:shd w:val="clear" w:color="auto" w:fill="auto"/>
          </w:tcPr>
          <w:p w14:paraId="7CECB01B" w14:textId="77777777" w:rsidR="00F14F89" w:rsidRPr="00D442F5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организации учебно-воспитательного процесса, реализации «Закона об образовании»</w:t>
            </w:r>
          </w:p>
        </w:tc>
        <w:tc>
          <w:tcPr>
            <w:tcW w:w="2126" w:type="dxa"/>
            <w:shd w:val="clear" w:color="auto" w:fill="auto"/>
          </w:tcPr>
          <w:p w14:paraId="1F2CE802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14:paraId="18CD534B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14:paraId="1801316D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shd w:val="clear" w:color="auto" w:fill="auto"/>
          </w:tcPr>
          <w:p w14:paraId="00D1D986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14:paraId="0D92A2A1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Май-Июнь</w:t>
            </w:r>
          </w:p>
        </w:tc>
      </w:tr>
      <w:tr w:rsidR="00F14F89" w:rsidRPr="00651403" w14:paraId="2769A6D9" w14:textId="77777777" w:rsidTr="009A76F7">
        <w:tc>
          <w:tcPr>
            <w:tcW w:w="2547" w:type="dxa"/>
            <w:vMerge/>
            <w:shd w:val="clear" w:color="auto" w:fill="auto"/>
          </w:tcPr>
          <w:p w14:paraId="36E4B6CD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F45A84A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</w:tc>
        <w:tc>
          <w:tcPr>
            <w:tcW w:w="2693" w:type="dxa"/>
            <w:shd w:val="clear" w:color="auto" w:fill="auto"/>
          </w:tcPr>
          <w:p w14:paraId="2E562C93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</w:tc>
        <w:tc>
          <w:tcPr>
            <w:tcW w:w="2410" w:type="dxa"/>
            <w:shd w:val="clear" w:color="auto" w:fill="auto"/>
          </w:tcPr>
          <w:p w14:paraId="3AF8C976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</w:tc>
        <w:tc>
          <w:tcPr>
            <w:tcW w:w="2410" w:type="dxa"/>
            <w:shd w:val="clear" w:color="auto" w:fill="auto"/>
          </w:tcPr>
          <w:p w14:paraId="75558756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</w:tc>
        <w:tc>
          <w:tcPr>
            <w:tcW w:w="2693" w:type="dxa"/>
            <w:shd w:val="clear" w:color="auto" w:fill="auto"/>
          </w:tcPr>
          <w:p w14:paraId="6D35D56B" w14:textId="77777777" w:rsidR="00F14F89" w:rsidRPr="00651403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Ежедневный контроль, посещаемости, выявление причин отсутствия учащихся на уроках и принятие своевременных мер по обеспечению посещаемости и успеваемости учащихся. (АС)</w:t>
            </w:r>
          </w:p>
          <w:p w14:paraId="4549485B" w14:textId="77777777" w:rsidR="00F14F89" w:rsidRPr="00651403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F89" w:rsidRPr="00651403" w14:paraId="1EADDEAE" w14:textId="77777777" w:rsidTr="009A76F7">
        <w:tc>
          <w:tcPr>
            <w:tcW w:w="2547" w:type="dxa"/>
            <w:vMerge/>
            <w:shd w:val="clear" w:color="auto" w:fill="auto"/>
          </w:tcPr>
          <w:p w14:paraId="1B3299DE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F45949D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неуспевающих учащихся по итогам первого полугодия (СЗ)</w:t>
            </w:r>
          </w:p>
        </w:tc>
        <w:tc>
          <w:tcPr>
            <w:tcW w:w="2693" w:type="dxa"/>
            <w:shd w:val="clear" w:color="auto" w:fill="auto"/>
          </w:tcPr>
          <w:p w14:paraId="2B63495E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КОК 2-В,5Г (АС).</w:t>
            </w:r>
          </w:p>
        </w:tc>
        <w:tc>
          <w:tcPr>
            <w:tcW w:w="2410" w:type="dxa"/>
          </w:tcPr>
          <w:p w14:paraId="1B025838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диагностики воспитательной среды. Определение уровня воспитанности и безопасности среды (АС)</w:t>
            </w:r>
          </w:p>
        </w:tc>
        <w:tc>
          <w:tcPr>
            <w:tcW w:w="2410" w:type="dxa"/>
          </w:tcPr>
          <w:p w14:paraId="43FF113E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B455A81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работы  за</w:t>
            </w:r>
            <w:proofErr w:type="gramEnd"/>
            <w:r w:rsidRPr="006514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14F89" w:rsidRPr="00651403" w14:paraId="49E3EB3F" w14:textId="77777777" w:rsidTr="009A76F7">
        <w:tc>
          <w:tcPr>
            <w:tcW w:w="2547" w:type="dxa"/>
            <w:vMerge/>
            <w:shd w:val="clear" w:color="auto" w:fill="auto"/>
          </w:tcPr>
          <w:p w14:paraId="0F448E8F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1DB327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26EC9A5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3A76B0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КОК 3-Б,8Г (АС)</w:t>
            </w:r>
          </w:p>
        </w:tc>
        <w:tc>
          <w:tcPr>
            <w:tcW w:w="2410" w:type="dxa"/>
          </w:tcPr>
          <w:p w14:paraId="40E81D2C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B3F5A8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беседы с </w:t>
            </w:r>
            <w:r w:rsidRPr="00651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родителями неуспевающих учащихся по </w:t>
            </w:r>
            <w:proofErr w:type="gramStart"/>
            <w:r w:rsidRPr="00651403">
              <w:rPr>
                <w:rFonts w:ascii="Times New Roman" w:hAnsi="Times New Roman" w:cs="Times New Roman"/>
                <w:sz w:val="20"/>
                <w:szCs w:val="20"/>
              </w:rPr>
              <w:t xml:space="preserve">итогам  </w:t>
            </w:r>
            <w:proofErr w:type="spellStart"/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End"/>
            <w:r w:rsidRPr="00651403">
              <w:rPr>
                <w:rFonts w:ascii="Times New Roman" w:hAnsi="Times New Roman" w:cs="Times New Roman"/>
                <w:sz w:val="20"/>
                <w:szCs w:val="20"/>
              </w:rPr>
              <w:t>.года</w:t>
            </w:r>
            <w:proofErr w:type="spellEnd"/>
            <w:r w:rsidRPr="006514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14F89" w:rsidRPr="00651403" w14:paraId="28C5A818" w14:textId="77777777" w:rsidTr="009A76F7">
        <w:tc>
          <w:tcPr>
            <w:tcW w:w="2547" w:type="dxa"/>
            <w:vMerge w:val="restart"/>
          </w:tcPr>
          <w:p w14:paraId="47C4B916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Контроль качества преподавания. </w:t>
            </w:r>
          </w:p>
          <w:p w14:paraId="60FD5BBB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 работой с педагогическими кадрами.</w:t>
            </w:r>
          </w:p>
        </w:tc>
        <w:tc>
          <w:tcPr>
            <w:tcW w:w="2126" w:type="dxa"/>
          </w:tcPr>
          <w:p w14:paraId="72B4ED7F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педагогического климата, мотивации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(СЗ)</w:t>
            </w:r>
          </w:p>
        </w:tc>
        <w:tc>
          <w:tcPr>
            <w:tcW w:w="2693" w:type="dxa"/>
            <w:shd w:val="clear" w:color="auto" w:fill="auto"/>
          </w:tcPr>
          <w:p w14:paraId="220815CD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уроков химии в 8-11х классах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(СЗ)</w:t>
            </w: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B392C45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6421E4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7504F6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4C491B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9D4E54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D2A4DC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0B7C8B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 соблюдения трудовой дисциплины (нагрузка, расписание, замены) (АС)</w:t>
            </w:r>
          </w:p>
        </w:tc>
        <w:tc>
          <w:tcPr>
            <w:tcW w:w="2410" w:type="dxa"/>
          </w:tcPr>
          <w:p w14:paraId="74B59445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Состояние преподавания физики в 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 классах (СЗ)</w:t>
            </w:r>
          </w:p>
        </w:tc>
        <w:tc>
          <w:tcPr>
            <w:tcW w:w="2693" w:type="dxa"/>
          </w:tcPr>
          <w:p w14:paraId="7506089C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Оформление документов учащихся 9,11 классов, для получения свидетельств и аттестатов.</w:t>
            </w:r>
          </w:p>
          <w:p w14:paraId="03853818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Корректировка расписания экзаменов и консультаций (СЗ)</w:t>
            </w:r>
          </w:p>
        </w:tc>
      </w:tr>
      <w:tr w:rsidR="00F14F89" w:rsidRPr="00651403" w14:paraId="0A013383" w14:textId="77777777" w:rsidTr="009A76F7">
        <w:tc>
          <w:tcPr>
            <w:tcW w:w="2547" w:type="dxa"/>
            <w:vMerge/>
          </w:tcPr>
          <w:p w14:paraId="41CE5D1C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D6E473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Мониторинг участия учащихся в школьных и внешкольных мероприятиях. Оценка вовлечённости и эффективности ВР (АС)</w:t>
            </w:r>
          </w:p>
        </w:tc>
        <w:tc>
          <w:tcPr>
            <w:tcW w:w="2693" w:type="dxa"/>
            <w:shd w:val="clear" w:color="auto" w:fill="auto"/>
          </w:tcPr>
          <w:p w14:paraId="6306CB1E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Персональный контроль работы </w:t>
            </w:r>
            <w:proofErr w:type="gramStart"/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</w:t>
            </w: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Бубениной</w:t>
            </w:r>
            <w:proofErr w:type="spellEnd"/>
            <w:proofErr w:type="gramEnd"/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В.О. (СЗ)</w:t>
            </w:r>
          </w:p>
        </w:tc>
        <w:tc>
          <w:tcPr>
            <w:tcW w:w="2410" w:type="dxa"/>
            <w:shd w:val="clear" w:color="auto" w:fill="auto"/>
          </w:tcPr>
          <w:p w14:paraId="16AB38B5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Персональный контроль работы учител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</w:t>
            </w: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Шаляпиной Ю.В. (СЗ)</w:t>
            </w:r>
          </w:p>
        </w:tc>
        <w:tc>
          <w:tcPr>
            <w:tcW w:w="2410" w:type="dxa"/>
            <w:shd w:val="clear" w:color="auto" w:fill="auto"/>
          </w:tcPr>
          <w:p w14:paraId="41AB466E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уроков физики в 9-11 </w:t>
            </w:r>
            <w:proofErr w:type="spellStart"/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(СЗ)</w:t>
            </w:r>
          </w:p>
        </w:tc>
        <w:tc>
          <w:tcPr>
            <w:tcW w:w="2693" w:type="dxa"/>
          </w:tcPr>
          <w:p w14:paraId="62B9B929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4F89" w:rsidRPr="00651403" w14:paraId="311317CC" w14:textId="77777777" w:rsidTr="009A76F7">
        <w:tc>
          <w:tcPr>
            <w:tcW w:w="2547" w:type="dxa"/>
            <w:vMerge/>
          </w:tcPr>
          <w:p w14:paraId="6B21E55B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68B9D1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системы работы учителей- предметников с неуспевающими учащимися (4-11кл).  (СЗ)</w:t>
            </w:r>
          </w:p>
        </w:tc>
        <w:tc>
          <w:tcPr>
            <w:tcW w:w="2693" w:type="dxa"/>
            <w:shd w:val="clear" w:color="auto" w:fill="auto"/>
          </w:tcPr>
          <w:p w14:paraId="62AD2DD0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работы учителей кыргызского языка и литературы (СЗ)</w:t>
            </w:r>
          </w:p>
        </w:tc>
        <w:tc>
          <w:tcPr>
            <w:tcW w:w="2410" w:type="dxa"/>
            <w:shd w:val="clear" w:color="auto" w:fill="auto"/>
          </w:tcPr>
          <w:p w14:paraId="28C368D1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системы работы учителей предметников с неуспевающими учащимися. (СЗ)</w:t>
            </w:r>
          </w:p>
        </w:tc>
        <w:tc>
          <w:tcPr>
            <w:tcW w:w="2410" w:type="dxa"/>
            <w:shd w:val="clear" w:color="auto" w:fill="auto"/>
          </w:tcPr>
          <w:p w14:paraId="6B98F51C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экзаменам (СЗ)</w:t>
            </w:r>
          </w:p>
        </w:tc>
        <w:tc>
          <w:tcPr>
            <w:tcW w:w="2693" w:type="dxa"/>
          </w:tcPr>
          <w:p w14:paraId="6600358C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4F89" w:rsidRPr="00651403" w14:paraId="6A2C9CD5" w14:textId="77777777" w:rsidTr="009A76F7">
        <w:tc>
          <w:tcPr>
            <w:tcW w:w="2547" w:type="dxa"/>
            <w:vMerge/>
          </w:tcPr>
          <w:p w14:paraId="4484C214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16525B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системы работы учителей английского языка 5-8х </w:t>
            </w:r>
            <w:proofErr w:type="spellStart"/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(СЗ)</w:t>
            </w:r>
          </w:p>
        </w:tc>
        <w:tc>
          <w:tcPr>
            <w:tcW w:w="2693" w:type="dxa"/>
          </w:tcPr>
          <w:p w14:paraId="576245C6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системы работы с одаренными учащимися (СЗ)</w:t>
            </w:r>
          </w:p>
        </w:tc>
        <w:tc>
          <w:tcPr>
            <w:tcW w:w="2410" w:type="dxa"/>
            <w:shd w:val="clear" w:color="auto" w:fill="auto"/>
          </w:tcPr>
          <w:p w14:paraId="701B992A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403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Персональный контроль работы учителя Литвиновой Е.С. (СЗ)</w:t>
            </w:r>
          </w:p>
          <w:p w14:paraId="6DCFD119" w14:textId="77777777" w:rsidR="00F14F89" w:rsidRPr="00651403" w:rsidRDefault="00F14F89" w:rsidP="009A76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959B33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6FDBC0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4E47FE" w14:textId="77777777" w:rsidR="00F14F89" w:rsidRPr="00651403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4F89" w:rsidRPr="00920CCC" w14:paraId="772EBF6A" w14:textId="77777777" w:rsidTr="009A76F7">
        <w:tc>
          <w:tcPr>
            <w:tcW w:w="2547" w:type="dxa"/>
            <w:vMerge w:val="restart"/>
          </w:tcPr>
          <w:p w14:paraId="4C89951C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качества знаний учащихся</w:t>
            </w:r>
          </w:p>
        </w:tc>
        <w:tc>
          <w:tcPr>
            <w:tcW w:w="2126" w:type="dxa"/>
            <w:shd w:val="clear" w:color="auto" w:fill="auto"/>
          </w:tcPr>
          <w:p w14:paraId="552A2511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Тематически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учет знаний в 6-7-х по биологии (СЗ) </w:t>
            </w:r>
          </w:p>
          <w:p w14:paraId="4CDCEB78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4242D1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Контроль качества знаний по кыргызскому языку и литературе в 9-х классах (СЗ)</w:t>
            </w:r>
          </w:p>
        </w:tc>
        <w:tc>
          <w:tcPr>
            <w:tcW w:w="2410" w:type="dxa"/>
            <w:shd w:val="clear" w:color="auto" w:fill="auto"/>
          </w:tcPr>
          <w:p w14:paraId="530A3F2A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Тематический учет знаний в 8-х классах по математике и русскому языку и по английскому языку (СЗ).</w:t>
            </w:r>
          </w:p>
          <w:p w14:paraId="4B261608" w14:textId="77777777" w:rsidR="00F14F89" w:rsidRPr="00920CCC" w:rsidRDefault="00F14F89" w:rsidP="009A76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F2820B4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Тематический учет знаний в 8-9 классах по информатике (СЗ).</w:t>
            </w:r>
          </w:p>
          <w:p w14:paraId="117B4D2B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C31CE" w14:textId="77777777" w:rsidR="00F14F89" w:rsidRPr="00920CCC" w:rsidRDefault="00F14F89" w:rsidP="009A76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01F74BF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 (итоговые срезы знаний). (СЗ)</w:t>
            </w:r>
          </w:p>
          <w:p w14:paraId="51CE6CBF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89" w:rsidRPr="00920CCC" w14:paraId="05C2F3F4" w14:textId="77777777" w:rsidTr="009A76F7">
        <w:tc>
          <w:tcPr>
            <w:tcW w:w="2547" w:type="dxa"/>
            <w:vMerge/>
          </w:tcPr>
          <w:p w14:paraId="5772408A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22D1DD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Диагностическая работа по кыргызскому языку    3-11кл(СЗ)</w:t>
            </w:r>
          </w:p>
        </w:tc>
        <w:tc>
          <w:tcPr>
            <w:tcW w:w="2693" w:type="dxa"/>
            <w:shd w:val="clear" w:color="auto" w:fill="auto"/>
          </w:tcPr>
          <w:p w14:paraId="33D9DC0F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Срез знаний по чтению (техника чтения 4 </w:t>
            </w:r>
            <w:proofErr w:type="gramStart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классы)(</w:t>
            </w:r>
            <w:proofErr w:type="gramEnd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СЗ)</w:t>
            </w:r>
          </w:p>
        </w:tc>
        <w:tc>
          <w:tcPr>
            <w:tcW w:w="2410" w:type="dxa"/>
            <w:shd w:val="clear" w:color="auto" w:fill="auto"/>
          </w:tcPr>
          <w:p w14:paraId="47DBFDF2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Качество ЗУН уч-ся 8-г класса (СЗ)</w:t>
            </w:r>
          </w:p>
          <w:p w14:paraId="5DAA063A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BDCCB0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Контроль качества знаний по кыргызскому языку и литературе в 1</w:t>
            </w:r>
            <w:r w:rsidRPr="00920CC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-х классах (СЗ)</w:t>
            </w:r>
          </w:p>
        </w:tc>
        <w:tc>
          <w:tcPr>
            <w:tcW w:w="2693" w:type="dxa"/>
            <w:shd w:val="clear" w:color="auto" w:fill="auto"/>
          </w:tcPr>
          <w:p w14:paraId="3262722D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F89" w:rsidRPr="00920CCC" w14:paraId="15451707" w14:textId="77777777" w:rsidTr="009A76F7">
        <w:tc>
          <w:tcPr>
            <w:tcW w:w="2547" w:type="dxa"/>
            <w:vMerge/>
          </w:tcPr>
          <w:p w14:paraId="231595AF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1C1D57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качества знаний по </w:t>
            </w:r>
            <w:r w:rsidRPr="00920C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кыргызскому языку и литературе в 8-х классах (СЗ)</w:t>
            </w:r>
          </w:p>
        </w:tc>
        <w:tc>
          <w:tcPr>
            <w:tcW w:w="2693" w:type="dxa"/>
            <w:shd w:val="clear" w:color="auto" w:fill="auto"/>
          </w:tcPr>
          <w:p w14:paraId="679E4003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качества знаний по кыргызскому языку и 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литературе в 9-х классах (СЗ)</w:t>
            </w:r>
          </w:p>
          <w:p w14:paraId="3D0A8FC7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93A9338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единых требований к ведению 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тетрадей учащимися 1-х классов, частота проверки домашнего задания учителями-предметниками. (СЗ).                 </w:t>
            </w:r>
          </w:p>
        </w:tc>
        <w:tc>
          <w:tcPr>
            <w:tcW w:w="2410" w:type="dxa"/>
            <w:shd w:val="clear" w:color="auto" w:fill="auto"/>
          </w:tcPr>
          <w:p w14:paraId="372EA196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качества знаний по английскому 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языку в 4 классах (СЗ)</w:t>
            </w:r>
          </w:p>
        </w:tc>
        <w:tc>
          <w:tcPr>
            <w:tcW w:w="2693" w:type="dxa"/>
            <w:shd w:val="clear" w:color="auto" w:fill="auto"/>
          </w:tcPr>
          <w:p w14:paraId="12F9D3F5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F14F89" w:rsidRPr="00920CCC" w14:paraId="18D7F7D2" w14:textId="77777777" w:rsidTr="009A76F7">
        <w:tc>
          <w:tcPr>
            <w:tcW w:w="2547" w:type="dxa"/>
            <w:vMerge/>
          </w:tcPr>
          <w:p w14:paraId="169123CA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916B15B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учет знаний в 10-11х по химии (СЗ)</w:t>
            </w:r>
          </w:p>
        </w:tc>
        <w:tc>
          <w:tcPr>
            <w:tcW w:w="2693" w:type="dxa"/>
            <w:shd w:val="clear" w:color="auto" w:fill="auto"/>
          </w:tcPr>
          <w:p w14:paraId="569EDA02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Тематический учет знаний в 9-х классах по химии (СЗ)</w:t>
            </w:r>
          </w:p>
          <w:p w14:paraId="271E526C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14CCEF4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Мониторинг за 3 четверть (выявление качества знаний и успеваемости обучающихся по итогам 3 четверти). (СЗ).</w:t>
            </w:r>
          </w:p>
        </w:tc>
        <w:tc>
          <w:tcPr>
            <w:tcW w:w="2410" w:type="dxa"/>
            <w:shd w:val="clear" w:color="auto" w:fill="auto"/>
          </w:tcPr>
          <w:p w14:paraId="0AAC38B1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Срез знаний по чтению (техника чтения </w:t>
            </w:r>
            <w:r w:rsidRPr="00920CC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классы)</w:t>
            </w:r>
          </w:p>
        </w:tc>
        <w:tc>
          <w:tcPr>
            <w:tcW w:w="2693" w:type="dxa"/>
          </w:tcPr>
          <w:p w14:paraId="0C078DCF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89" w:rsidRPr="00920CCC" w14:paraId="1DC0C74B" w14:textId="77777777" w:rsidTr="009A76F7">
        <w:tc>
          <w:tcPr>
            <w:tcW w:w="2547" w:type="dxa"/>
            <w:vMerge/>
          </w:tcPr>
          <w:p w14:paraId="304B00EB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86EF1BD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33CCC9B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Тематический учет знаний по географии в 10х классах (СЗ)</w:t>
            </w:r>
          </w:p>
        </w:tc>
        <w:tc>
          <w:tcPr>
            <w:tcW w:w="2410" w:type="dxa"/>
            <w:shd w:val="clear" w:color="auto" w:fill="auto"/>
          </w:tcPr>
          <w:p w14:paraId="2E823432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Контроль качества знаний по кыргызскому языку и литературе в 1</w:t>
            </w:r>
            <w:r w:rsidRPr="00920CC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-х классах (СЗ)</w:t>
            </w:r>
          </w:p>
        </w:tc>
        <w:tc>
          <w:tcPr>
            <w:tcW w:w="2410" w:type="dxa"/>
            <w:shd w:val="clear" w:color="auto" w:fill="auto"/>
          </w:tcPr>
          <w:p w14:paraId="54192C7E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4CCBECE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F89" w:rsidRPr="00920CCC" w14:paraId="7C15CE08" w14:textId="77777777" w:rsidTr="009A76F7">
        <w:tc>
          <w:tcPr>
            <w:tcW w:w="2547" w:type="dxa"/>
            <w:vMerge/>
          </w:tcPr>
          <w:p w14:paraId="07AA55A7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A48D22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FC7244C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Тематически учет знаний в7-х по математике (СЗ).</w:t>
            </w:r>
          </w:p>
          <w:p w14:paraId="55C8545F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599569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Тематический учет знаний в 9х и 11х классах по истории КР (СЗ)</w:t>
            </w:r>
          </w:p>
          <w:p w14:paraId="64C588E7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21E2C2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404ED70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F89" w:rsidRPr="00920CCC" w14:paraId="341AB14C" w14:textId="77777777" w:rsidTr="009A76F7">
        <w:tc>
          <w:tcPr>
            <w:tcW w:w="2547" w:type="dxa"/>
            <w:vMerge/>
          </w:tcPr>
          <w:p w14:paraId="6B8DFBEB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065FAE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C91730C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Качество ЗУН уч-ся 7г класса (СЗ)</w:t>
            </w:r>
          </w:p>
          <w:p w14:paraId="62F76F38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72ABB5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Срез знаний по чтению (техника чтения </w:t>
            </w:r>
            <w:r w:rsidRPr="00920CC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(СЗ)</w:t>
            </w:r>
          </w:p>
        </w:tc>
        <w:tc>
          <w:tcPr>
            <w:tcW w:w="2410" w:type="dxa"/>
            <w:shd w:val="clear" w:color="auto" w:fill="auto"/>
          </w:tcPr>
          <w:p w14:paraId="4F321BF7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067AB12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F89" w:rsidRPr="00920CCC" w14:paraId="4A3F4AE4" w14:textId="77777777" w:rsidTr="009A76F7">
        <w:tc>
          <w:tcPr>
            <w:tcW w:w="2547" w:type="dxa"/>
            <w:vMerge w:val="restart"/>
          </w:tcPr>
          <w:p w14:paraId="7F108FB1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ведения школьной документации</w:t>
            </w:r>
          </w:p>
        </w:tc>
        <w:tc>
          <w:tcPr>
            <w:tcW w:w="2126" w:type="dxa"/>
            <w:shd w:val="clear" w:color="auto" w:fill="auto"/>
          </w:tcPr>
          <w:p w14:paraId="39656666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работы учителей и классных руководителей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электронным журналом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(АС)</w:t>
            </w:r>
          </w:p>
        </w:tc>
        <w:tc>
          <w:tcPr>
            <w:tcW w:w="2693" w:type="dxa"/>
            <w:shd w:val="clear" w:color="auto" w:fill="auto"/>
          </w:tcPr>
          <w:p w14:paraId="02161C84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Выполнение единых требований к ведению тетрадей учащимися 7-х классов, частота проверки домашнего задания учителями-предметниками. (СЗ)</w:t>
            </w:r>
          </w:p>
        </w:tc>
        <w:tc>
          <w:tcPr>
            <w:tcW w:w="2410" w:type="dxa"/>
            <w:shd w:val="clear" w:color="auto" w:fill="auto"/>
          </w:tcPr>
          <w:p w14:paraId="2550B60B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Выполнение единых требований к ведению тетрадей учащимися 8-х классов, частота проверки домашнего задания учителями-предметниками. (СЗ)</w:t>
            </w:r>
          </w:p>
        </w:tc>
        <w:tc>
          <w:tcPr>
            <w:tcW w:w="2410" w:type="dxa"/>
            <w:shd w:val="clear" w:color="auto" w:fill="auto"/>
          </w:tcPr>
          <w:p w14:paraId="24647F6B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Выполнение единых требований к ведению тетрадей учащимися 3-4 классов, частота проверки домашнего задания. (СЗ)</w:t>
            </w:r>
          </w:p>
        </w:tc>
        <w:tc>
          <w:tcPr>
            <w:tcW w:w="2693" w:type="dxa"/>
            <w:shd w:val="clear" w:color="auto" w:fill="auto"/>
          </w:tcPr>
          <w:p w14:paraId="3E78F7EC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Проверка школьной документации по итогам 4 четверти,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журналы и личные дела (СЗ)</w:t>
            </w:r>
          </w:p>
          <w:p w14:paraId="41CC0096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920CCC" w14:paraId="13FC6E41" w14:textId="77777777" w:rsidTr="009A76F7">
        <w:tc>
          <w:tcPr>
            <w:tcW w:w="2547" w:type="dxa"/>
            <w:vMerge/>
          </w:tcPr>
          <w:p w14:paraId="7928E2D8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0936664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Объективность оценивания учащихся, оформление личных дел по результатам 1 полугодия (СЗ)</w:t>
            </w:r>
          </w:p>
        </w:tc>
        <w:tc>
          <w:tcPr>
            <w:tcW w:w="2693" w:type="dxa"/>
            <w:shd w:val="clear" w:color="auto" w:fill="auto"/>
          </w:tcPr>
          <w:p w14:paraId="21CBCFCA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Качество ЗУН уч-ся 3-</w:t>
            </w:r>
            <w:proofErr w:type="gramStart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г класса (СЗ)</w:t>
            </w:r>
          </w:p>
          <w:p w14:paraId="22EF3A79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2EF60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61149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8920E6F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Соответствие заполнения электронного журнала КТП. (СЗ).</w:t>
            </w:r>
          </w:p>
        </w:tc>
        <w:tc>
          <w:tcPr>
            <w:tcW w:w="2410" w:type="dxa"/>
            <w:shd w:val="clear" w:color="auto" w:fill="auto"/>
          </w:tcPr>
          <w:p w14:paraId="7640AE42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Мониторинг соблюдения ЕОР в 5х классах, частота проверки домашнего задания учителями-предметниками (СЗ)</w:t>
            </w:r>
          </w:p>
          <w:p w14:paraId="2A6A166F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B6EED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D0B4254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Сдача отчетной документации. Работа над планом работы на следующий учебный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4F89" w:rsidRPr="00920CCC" w14:paraId="6B081D24" w14:textId="77777777" w:rsidTr="009A76F7">
        <w:tc>
          <w:tcPr>
            <w:tcW w:w="2547" w:type="dxa"/>
            <w:vMerge/>
          </w:tcPr>
          <w:p w14:paraId="561E7001" w14:textId="77777777" w:rsidR="00F14F89" w:rsidRPr="00466F9F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BBBFA3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5B3B1ED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накопляемости</w:t>
            </w:r>
            <w:proofErr w:type="spellEnd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текущих оценок в классных журналах 5-11 </w:t>
            </w:r>
            <w:proofErr w:type="spellStart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. (СЗ)</w:t>
            </w:r>
          </w:p>
          <w:p w14:paraId="59BD7F2D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C4D662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B616329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единых требований к </w:t>
            </w:r>
            <w:r w:rsidRPr="00920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оформлению классных журналов (СЗ)</w:t>
            </w:r>
          </w:p>
        </w:tc>
        <w:tc>
          <w:tcPr>
            <w:tcW w:w="2693" w:type="dxa"/>
            <w:shd w:val="clear" w:color="auto" w:fill="auto"/>
          </w:tcPr>
          <w:p w14:paraId="62261BDF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F89" w:rsidRPr="00920CCC" w14:paraId="631E5C91" w14:textId="77777777" w:rsidTr="009A76F7">
        <w:tc>
          <w:tcPr>
            <w:tcW w:w="2547" w:type="dxa"/>
            <w:vMerge/>
          </w:tcPr>
          <w:p w14:paraId="3152D3D5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955FA1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A8287BD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Выполнение единых требований к ведению тетрадей учащимися 11-х классов, частота проверки домашнего задания учителями-предметниками. (СЗ)</w:t>
            </w:r>
          </w:p>
        </w:tc>
        <w:tc>
          <w:tcPr>
            <w:tcW w:w="2410" w:type="dxa"/>
            <w:shd w:val="clear" w:color="auto" w:fill="auto"/>
          </w:tcPr>
          <w:p w14:paraId="2C9E5F36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Выполнение единых требований к ведению тетрадей учащимися 10-х классов, частота проверки домашнего задания учителями-предметниками. (СЗ)</w:t>
            </w:r>
          </w:p>
        </w:tc>
        <w:tc>
          <w:tcPr>
            <w:tcW w:w="2410" w:type="dxa"/>
            <w:shd w:val="clear" w:color="auto" w:fill="auto"/>
          </w:tcPr>
          <w:p w14:paraId="52B776A1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34EDA6C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4F89" w:rsidRPr="00920CCC" w14:paraId="43C3EF8B" w14:textId="77777777" w:rsidTr="009A76F7">
        <w:tc>
          <w:tcPr>
            <w:tcW w:w="2547" w:type="dxa"/>
          </w:tcPr>
          <w:p w14:paraId="1ED1FFC5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6F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 сохранением здоровья учащихся и сотрудников</w:t>
            </w:r>
          </w:p>
        </w:tc>
        <w:tc>
          <w:tcPr>
            <w:tcW w:w="2126" w:type="dxa"/>
            <w:shd w:val="clear" w:color="auto" w:fill="auto"/>
          </w:tcPr>
          <w:p w14:paraId="794DDAEA" w14:textId="77777777" w:rsidR="00F14F89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D4459C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Административно-общественный контроль с ПК: выполнение положений по ОТ.</w:t>
            </w:r>
          </w:p>
          <w:p w14:paraId="7C7F3C39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Выполнение инструкций по охране труда при выполнении лабораторных работ по физике, химии. Ведение журналов по ОТ в кабинетах физики, химии,</w:t>
            </w:r>
          </w:p>
          <w:p w14:paraId="38364CA5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информатики, спортзале (персональный) (АС)</w:t>
            </w:r>
          </w:p>
        </w:tc>
        <w:tc>
          <w:tcPr>
            <w:tcW w:w="2410" w:type="dxa"/>
            <w:shd w:val="clear" w:color="auto" w:fill="auto"/>
          </w:tcPr>
          <w:p w14:paraId="16272C30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</w:t>
            </w:r>
            <w:proofErr w:type="spellStart"/>
            <w:proofErr w:type="gramStart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контроль:состояние</w:t>
            </w:r>
            <w:proofErr w:type="spellEnd"/>
            <w:proofErr w:type="gramEnd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труда. Правильность</w:t>
            </w:r>
          </w:p>
          <w:p w14:paraId="77D6E388" w14:textId="77777777" w:rsidR="00F14F89" w:rsidRPr="00920CCC" w:rsidRDefault="00F14F89" w:rsidP="009A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хранения химических реактивов в</w:t>
            </w:r>
          </w:p>
          <w:p w14:paraId="09E3DE28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лаборатории кабинета химии (персональный) (СД)</w:t>
            </w:r>
          </w:p>
        </w:tc>
        <w:tc>
          <w:tcPr>
            <w:tcW w:w="2410" w:type="dxa"/>
            <w:shd w:val="clear" w:color="auto" w:fill="auto"/>
          </w:tcPr>
          <w:p w14:paraId="05CE60DA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Административно-общественный </w:t>
            </w:r>
            <w:proofErr w:type="spellStart"/>
            <w:proofErr w:type="gramStart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>контроль:состояние</w:t>
            </w:r>
            <w:proofErr w:type="spellEnd"/>
            <w:proofErr w:type="gramEnd"/>
            <w:r w:rsidRPr="00920CCC"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труда. Водоснабжение и освещение в кабинетах, туалетных комнатах. (фронтальный) (АС)</w:t>
            </w:r>
          </w:p>
        </w:tc>
        <w:tc>
          <w:tcPr>
            <w:tcW w:w="2693" w:type="dxa"/>
          </w:tcPr>
          <w:p w14:paraId="59664723" w14:textId="77777777" w:rsidR="00F14F89" w:rsidRPr="00920CCC" w:rsidRDefault="00F14F89" w:rsidP="009A76F7">
            <w:pPr>
              <w:widowControl w:val="0"/>
              <w:tabs>
                <w:tab w:val="left" w:pos="0"/>
                <w:tab w:val="left" w:pos="88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C693E8" w14:textId="77777777" w:rsidR="00F14F89" w:rsidRPr="00F14F89" w:rsidRDefault="00F14F89" w:rsidP="00F14F89"/>
    <w:sectPr w:rsidR="00F14F89" w:rsidRPr="00F14F89" w:rsidSect="00F14F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89"/>
    <w:rsid w:val="003F0866"/>
    <w:rsid w:val="00F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37AE"/>
  <w15:chartTrackingRefBased/>
  <w15:docId w15:val="{4138C960-CA68-4BEE-B5DA-41B7458C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F89"/>
    <w:pPr>
      <w:spacing w:after="0" w:line="240" w:lineRule="auto"/>
    </w:pPr>
    <w:rPr>
      <w:rFonts w:ascii="Calibri" w:eastAsia="SimSun" w:hAnsi="Calibri" w:cs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2104</Words>
  <Characters>11998</Characters>
  <Application>Microsoft Office Word</Application>
  <DocSecurity>0</DocSecurity>
  <Lines>99</Lines>
  <Paragraphs>28</Paragraphs>
  <ScaleCrop>false</ScaleCrop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2025-08-27T08:51:00Z</dcterms:created>
  <dcterms:modified xsi:type="dcterms:W3CDTF">2025-08-27T08:52:00Z</dcterms:modified>
</cp:coreProperties>
</file>